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A5777" w14:textId="4F3E26DB" w:rsidR="0082148D" w:rsidRPr="001476B8" w:rsidRDefault="002F07B4">
      <w:pPr>
        <w:rPr>
          <w:b/>
          <w:sz w:val="28"/>
          <w:szCs w:val="28"/>
        </w:rPr>
      </w:pPr>
      <w:bookmarkStart w:id="0" w:name="_GoBack"/>
      <w:bookmarkEnd w:id="0"/>
      <w:r w:rsidRPr="001476B8">
        <w:rPr>
          <w:b/>
          <w:sz w:val="28"/>
          <w:szCs w:val="28"/>
        </w:rPr>
        <w:t>Chemistry Demonstrations</w:t>
      </w:r>
      <w:r w:rsidR="00C5426C">
        <w:rPr>
          <w:b/>
          <w:sz w:val="28"/>
          <w:szCs w:val="28"/>
        </w:rPr>
        <w:t xml:space="preserve"> for </w:t>
      </w:r>
      <w:r w:rsidR="000610DD">
        <w:rPr>
          <w:b/>
          <w:sz w:val="28"/>
          <w:szCs w:val="28"/>
        </w:rPr>
        <w:t>P</w:t>
      </w:r>
      <w:r w:rsidR="00C5426C">
        <w:rPr>
          <w:b/>
          <w:sz w:val="28"/>
          <w:szCs w:val="28"/>
        </w:rPr>
        <w:t xml:space="preserve">rimary </w:t>
      </w:r>
      <w:r w:rsidR="000610DD">
        <w:rPr>
          <w:b/>
          <w:sz w:val="28"/>
          <w:szCs w:val="28"/>
        </w:rPr>
        <w:t>S</w:t>
      </w:r>
      <w:r w:rsidR="00C5426C">
        <w:rPr>
          <w:b/>
          <w:sz w:val="28"/>
          <w:szCs w:val="28"/>
        </w:rPr>
        <w:t xml:space="preserve">chool </w:t>
      </w:r>
      <w:r w:rsidR="000610DD">
        <w:rPr>
          <w:b/>
          <w:sz w:val="28"/>
          <w:szCs w:val="28"/>
        </w:rPr>
        <w:t>S</w:t>
      </w:r>
      <w:r w:rsidR="00C5426C">
        <w:rPr>
          <w:b/>
          <w:sz w:val="28"/>
          <w:szCs w:val="28"/>
        </w:rPr>
        <w:t>tudents</w:t>
      </w:r>
      <w:r w:rsidRPr="001476B8">
        <w:rPr>
          <w:b/>
          <w:sz w:val="28"/>
          <w:szCs w:val="28"/>
        </w:rPr>
        <w:t>:</w:t>
      </w:r>
    </w:p>
    <w:p w14:paraId="06DA480D" w14:textId="77777777" w:rsidR="002F07B4" w:rsidRDefault="002F07B4"/>
    <w:p w14:paraId="64209ABA" w14:textId="1CD924EF" w:rsidR="0028186A" w:rsidRDefault="00202AC4">
      <w:pPr>
        <w:rPr>
          <w:b/>
        </w:rPr>
      </w:pPr>
      <w:r>
        <w:rPr>
          <w:b/>
        </w:rPr>
        <w:t>Overall Equipment List</w:t>
      </w:r>
      <w:r w:rsidR="0028186A">
        <w:rPr>
          <w:b/>
        </w:rPr>
        <w:t xml:space="preserve"> to bring with me</w:t>
      </w:r>
      <w:r w:rsidR="00623207">
        <w:rPr>
          <w:b/>
        </w:rPr>
        <w:t xml:space="preserve"> from Chemistry</w:t>
      </w:r>
      <w:r w:rsidR="0028186A">
        <w:rPr>
          <w:b/>
        </w:rPr>
        <w:t>:</w:t>
      </w:r>
    </w:p>
    <w:p w14:paraId="6A5A2BDC" w14:textId="77777777" w:rsidR="0028186A" w:rsidRDefault="0028186A" w:rsidP="0028186A">
      <w:pPr>
        <w:ind w:firstLine="720"/>
      </w:pPr>
      <w:r>
        <w:t xml:space="preserve">1 </w:t>
      </w:r>
      <w:proofErr w:type="spellStart"/>
      <w:r>
        <w:t>Litre</w:t>
      </w:r>
      <w:proofErr w:type="spellEnd"/>
      <w:r>
        <w:t xml:space="preserve"> measuring cylinder</w:t>
      </w:r>
    </w:p>
    <w:p w14:paraId="74C09C90" w14:textId="6E66C01F" w:rsidR="0028186A" w:rsidRDefault="0028186A" w:rsidP="0028186A">
      <w:r>
        <w:tab/>
      </w:r>
      <w:r w:rsidR="00623207">
        <w:t>1</w:t>
      </w:r>
      <w:r>
        <w:t xml:space="preserve"> x 25 mL measuring cylinder</w:t>
      </w:r>
      <w:r w:rsidR="00623207">
        <w:t>s</w:t>
      </w:r>
    </w:p>
    <w:p w14:paraId="3F456085" w14:textId="4F950B86" w:rsidR="0028186A" w:rsidRDefault="00623207" w:rsidP="0028186A">
      <w:pPr>
        <w:ind w:firstLine="720"/>
      </w:pPr>
      <w:r>
        <w:t>~</w:t>
      </w:r>
      <w:r w:rsidR="0028186A">
        <w:t>500 mL measuring cylinder</w:t>
      </w:r>
    </w:p>
    <w:p w14:paraId="1C432E9C" w14:textId="0C18EB4F" w:rsidR="0028186A" w:rsidRDefault="0028186A" w:rsidP="0028186A">
      <w:r>
        <w:tab/>
      </w:r>
      <w:r w:rsidR="00623207">
        <w:t>P</w:t>
      </w:r>
      <w:r>
        <w:t>lastic tray</w:t>
      </w:r>
    </w:p>
    <w:p w14:paraId="3C3A6125" w14:textId="0432462D" w:rsidR="0028186A" w:rsidRDefault="0028186A" w:rsidP="0028186A">
      <w:r>
        <w:tab/>
      </w:r>
      <w:r w:rsidR="00623207">
        <w:t>G</w:t>
      </w:r>
      <w:r>
        <w:t>lass stirring rod</w:t>
      </w:r>
    </w:p>
    <w:p w14:paraId="26ADAD5F" w14:textId="0D9D29B5" w:rsidR="0028186A" w:rsidRDefault="0028186A" w:rsidP="0028186A">
      <w:r>
        <w:tab/>
        <w:t>Funnel</w:t>
      </w:r>
    </w:p>
    <w:p w14:paraId="02FA10CC" w14:textId="77777777" w:rsidR="0028186A" w:rsidRDefault="0028186A" w:rsidP="0028186A">
      <w:pPr>
        <w:ind w:firstLine="720"/>
      </w:pPr>
      <w:r>
        <w:t>1 x 1 L conical flask – solution A</w:t>
      </w:r>
    </w:p>
    <w:p w14:paraId="7C6A8487" w14:textId="1D6B39F6" w:rsidR="002D3C2F" w:rsidRDefault="0028186A" w:rsidP="0028186A">
      <w:r>
        <w:tab/>
        <w:t>2 x 250 mL plastic bottles – solutions B and C</w:t>
      </w:r>
    </w:p>
    <w:p w14:paraId="516AA9E8" w14:textId="04051542" w:rsidR="00623207" w:rsidRDefault="00623207" w:rsidP="0028186A">
      <w:r>
        <w:tab/>
        <w:t>Bottles with Hydrogen peroxide</w:t>
      </w:r>
    </w:p>
    <w:p w14:paraId="6336DDA9" w14:textId="51F6D63A" w:rsidR="0028186A" w:rsidRDefault="0028186A" w:rsidP="0028186A">
      <w:pPr>
        <w:ind w:firstLine="720"/>
      </w:pPr>
      <w:r>
        <w:t>2 Test tube racks</w:t>
      </w:r>
    </w:p>
    <w:p w14:paraId="13D0E0D7" w14:textId="75DBAE2E" w:rsidR="0028186A" w:rsidRDefault="0028186A" w:rsidP="00623207">
      <w:pPr>
        <w:ind w:firstLine="720"/>
      </w:pPr>
      <w:r>
        <w:t>12 large test tubes</w:t>
      </w:r>
    </w:p>
    <w:p w14:paraId="4F4E52A0" w14:textId="48BDD576" w:rsidR="0028186A" w:rsidRDefault="0028186A" w:rsidP="0028186A">
      <w:r>
        <w:tab/>
        <w:t>Black light light-box</w:t>
      </w:r>
    </w:p>
    <w:p w14:paraId="04BAA45D" w14:textId="47B13EB3" w:rsidR="0028186A" w:rsidRDefault="0028186A" w:rsidP="0028186A">
      <w:pPr>
        <w:ind w:firstLine="720"/>
      </w:pPr>
      <w:r>
        <w:t xml:space="preserve">1 M </w:t>
      </w:r>
      <w:proofErr w:type="spellStart"/>
      <w:r>
        <w:t>NaOH</w:t>
      </w:r>
      <w:proofErr w:type="spellEnd"/>
      <w:r>
        <w:t xml:space="preserve"> with dropper</w:t>
      </w:r>
    </w:p>
    <w:p w14:paraId="0740455A" w14:textId="41DE8E07" w:rsidR="0028186A" w:rsidRDefault="0028186A" w:rsidP="0028186A">
      <w:pPr>
        <w:ind w:firstLine="720"/>
      </w:pPr>
      <w:r>
        <w:t>1 M HCL with dropper</w:t>
      </w:r>
    </w:p>
    <w:p w14:paraId="3F49009C" w14:textId="6EA9284D" w:rsidR="002D3C2F" w:rsidRDefault="002D3C2F" w:rsidP="0028186A">
      <w:pPr>
        <w:ind w:firstLine="720"/>
      </w:pPr>
      <w:r>
        <w:t>250 mL flask</w:t>
      </w:r>
    </w:p>
    <w:p w14:paraId="2AA484E1" w14:textId="77777777" w:rsidR="00623207" w:rsidRDefault="00623207" w:rsidP="00623207">
      <w:pPr>
        <w:ind w:firstLine="720"/>
      </w:pPr>
      <w:proofErr w:type="gramStart"/>
      <w:r>
        <w:t>ethanol</w:t>
      </w:r>
      <w:proofErr w:type="gramEnd"/>
      <w:r>
        <w:t xml:space="preserve"> (200 mL)</w:t>
      </w:r>
    </w:p>
    <w:p w14:paraId="1C69BD6A" w14:textId="2F399FD0" w:rsidR="0028186A" w:rsidRDefault="00623207" w:rsidP="00623207">
      <w:r>
        <w:pgNum/>
      </w:r>
      <w:r>
        <w:tab/>
      </w:r>
      <w:r w:rsidR="0028186A">
        <w:t>Phenolphthalein</w:t>
      </w:r>
    </w:p>
    <w:p w14:paraId="055991DE" w14:textId="583DAAE4" w:rsidR="00623207" w:rsidRDefault="00623207" w:rsidP="0028186A">
      <w:pPr>
        <w:ind w:firstLine="720"/>
      </w:pPr>
      <w:proofErr w:type="spellStart"/>
      <w:r>
        <w:t>Teepol</w:t>
      </w:r>
      <w:proofErr w:type="spellEnd"/>
    </w:p>
    <w:p w14:paraId="6155C856" w14:textId="77777777" w:rsidR="0028186A" w:rsidRDefault="0028186A">
      <w:pPr>
        <w:rPr>
          <w:b/>
        </w:rPr>
      </w:pPr>
    </w:p>
    <w:p w14:paraId="75179B5A" w14:textId="25AFB9D8" w:rsidR="00202AC4" w:rsidRDefault="00202AC4">
      <w:pPr>
        <w:rPr>
          <w:b/>
        </w:rPr>
      </w:pPr>
      <w:r>
        <w:rPr>
          <w:b/>
        </w:rPr>
        <w:t>Overall Shopping List</w:t>
      </w:r>
    </w:p>
    <w:p w14:paraId="2456280D" w14:textId="77777777" w:rsidR="0028186A" w:rsidRDefault="0028186A" w:rsidP="0028186A">
      <w:pPr>
        <w:ind w:firstLine="720"/>
      </w:pPr>
      <w:r>
        <w:t>Empty 1.25 L soft drink bottle</w:t>
      </w:r>
    </w:p>
    <w:p w14:paraId="7633736C" w14:textId="77777777" w:rsidR="00623207" w:rsidRDefault="00623207" w:rsidP="00623207">
      <w:pPr>
        <w:ind w:firstLine="720"/>
      </w:pPr>
      <w:r>
        <w:t>Dried Yeast (1 heaped teaspoon/ 1 sachet)</w:t>
      </w:r>
    </w:p>
    <w:p w14:paraId="2EDFF444" w14:textId="05797526" w:rsidR="00623207" w:rsidRDefault="00623207" w:rsidP="00623207">
      <w:r>
        <w:tab/>
        <w:t xml:space="preserve">Sugar </w:t>
      </w:r>
    </w:p>
    <w:p w14:paraId="28ECDD39" w14:textId="7F7D8C96" w:rsidR="00623207" w:rsidRDefault="00623207" w:rsidP="00623207">
      <w:pPr>
        <w:ind w:firstLine="720"/>
      </w:pPr>
      <w:r>
        <w:t xml:space="preserve">Food </w:t>
      </w:r>
      <w:proofErr w:type="spellStart"/>
      <w:r>
        <w:t>colouring</w:t>
      </w:r>
      <w:proofErr w:type="spellEnd"/>
    </w:p>
    <w:p w14:paraId="39E7D916" w14:textId="0FA57792" w:rsidR="0028186A" w:rsidRDefault="0028186A" w:rsidP="0028186A">
      <w:r>
        <w:tab/>
        <w:t>Paper towels</w:t>
      </w:r>
    </w:p>
    <w:p w14:paraId="6063AD16" w14:textId="0C81C3E0" w:rsidR="0028186A" w:rsidRDefault="002D3C2F" w:rsidP="0028186A">
      <w:pPr>
        <w:ind w:firstLine="720"/>
      </w:pPr>
      <w:r>
        <w:t>Cotton buds/match sticks</w:t>
      </w:r>
      <w:r w:rsidR="0028186A">
        <w:t xml:space="preserve"> </w:t>
      </w:r>
    </w:p>
    <w:p w14:paraId="6AF418E7" w14:textId="77777777" w:rsidR="0028186A" w:rsidRDefault="0028186A" w:rsidP="0028186A">
      <w:pPr>
        <w:ind w:firstLine="720"/>
      </w:pPr>
      <w:r>
        <w:t>Sheets of paper</w:t>
      </w:r>
    </w:p>
    <w:p w14:paraId="3960A5C9" w14:textId="6A7C04B0" w:rsidR="0028186A" w:rsidRDefault="0028186A" w:rsidP="0028186A">
      <w:pPr>
        <w:ind w:firstLine="720"/>
      </w:pPr>
      <w:r>
        <w:t>Small plastic bottle</w:t>
      </w:r>
      <w:r w:rsidR="002D3C2F">
        <w:t>s</w:t>
      </w:r>
    </w:p>
    <w:p w14:paraId="163CC387" w14:textId="647F3B4C" w:rsidR="0028186A" w:rsidRDefault="0028186A" w:rsidP="00623207">
      <w:pPr>
        <w:ind w:firstLine="720"/>
      </w:pPr>
      <w:r>
        <w:t>One spray bottle</w:t>
      </w:r>
    </w:p>
    <w:p w14:paraId="75E480BE" w14:textId="5A2BEFA2" w:rsidR="002D3C2F" w:rsidRDefault="002D3C2F" w:rsidP="002D3C2F">
      <w:pPr>
        <w:ind w:firstLine="720"/>
      </w:pPr>
      <w:r>
        <w:t>Sponge</w:t>
      </w:r>
    </w:p>
    <w:p w14:paraId="50B4A9E8" w14:textId="1AE9019A" w:rsidR="00623207" w:rsidRDefault="00623207" w:rsidP="002D3C2F">
      <w:pPr>
        <w:ind w:firstLine="720"/>
      </w:pPr>
      <w:r>
        <w:t>Red cabbage</w:t>
      </w:r>
    </w:p>
    <w:p w14:paraId="3DE6FDBA" w14:textId="01AC0E9C" w:rsidR="00623207" w:rsidRDefault="00623207" w:rsidP="00623207">
      <w:r>
        <w:pgNum/>
      </w:r>
      <w:r>
        <w:tab/>
        <w:t xml:space="preserve">Red roses or any bright </w:t>
      </w:r>
      <w:proofErr w:type="spellStart"/>
      <w:r>
        <w:t>coloured</w:t>
      </w:r>
      <w:proofErr w:type="spellEnd"/>
      <w:r>
        <w:t xml:space="preserve"> flower</w:t>
      </w:r>
    </w:p>
    <w:p w14:paraId="61A0973E" w14:textId="0E63EFD5" w:rsidR="00623207" w:rsidRDefault="00623207" w:rsidP="00623207">
      <w:pPr>
        <w:ind w:firstLine="720"/>
      </w:pPr>
      <w:r>
        <w:t>Tea</w:t>
      </w:r>
    </w:p>
    <w:p w14:paraId="68D71B15" w14:textId="0145EEE1" w:rsidR="00623207" w:rsidRDefault="00623207" w:rsidP="00623207">
      <w:r>
        <w:pgNum/>
      </w:r>
      <w:r>
        <w:tab/>
        <w:t>Red wine</w:t>
      </w:r>
    </w:p>
    <w:p w14:paraId="1F36F49C" w14:textId="450C1D80" w:rsidR="00623207" w:rsidRDefault="00623207" w:rsidP="00623207">
      <w:r>
        <w:tab/>
        <w:t>Vanilla essence</w:t>
      </w:r>
    </w:p>
    <w:p w14:paraId="1A52C171" w14:textId="434853A8" w:rsidR="00623207" w:rsidRDefault="00623207" w:rsidP="00623207">
      <w:r>
        <w:tab/>
        <w:t>Turmeric</w:t>
      </w:r>
    </w:p>
    <w:p w14:paraId="359B6337" w14:textId="25C5AE0C" w:rsidR="002D3C2F" w:rsidRDefault="00623207" w:rsidP="00623207">
      <w:r>
        <w:tab/>
        <w:t>Plastic Cups</w:t>
      </w:r>
    </w:p>
    <w:p w14:paraId="22007B5D" w14:textId="1DBB64E6" w:rsidR="00623207" w:rsidRDefault="00623207" w:rsidP="00623207">
      <w:pPr>
        <w:ind w:firstLine="720"/>
      </w:pPr>
      <w:r>
        <w:t>Balloons</w:t>
      </w:r>
    </w:p>
    <w:p w14:paraId="078963CC" w14:textId="77777777" w:rsidR="00623207" w:rsidRDefault="00623207" w:rsidP="00623207">
      <w:r>
        <w:tab/>
        <w:t>Wooden skewers</w:t>
      </w:r>
    </w:p>
    <w:p w14:paraId="3CC647C0" w14:textId="77777777" w:rsidR="00623207" w:rsidRDefault="00623207" w:rsidP="00623207">
      <w:r>
        <w:tab/>
        <w:t>Vegetable Oil</w:t>
      </w:r>
    </w:p>
    <w:p w14:paraId="0AF26DA6" w14:textId="11653C4B" w:rsidR="00623207" w:rsidRDefault="00623207" w:rsidP="00623207">
      <w:pPr>
        <w:ind w:firstLine="720"/>
      </w:pPr>
      <w:r>
        <w:t>Salt</w:t>
      </w:r>
    </w:p>
    <w:p w14:paraId="6199C8EE" w14:textId="77777777" w:rsidR="0028186A" w:rsidRDefault="0028186A" w:rsidP="0028186A">
      <w:pPr>
        <w:ind w:firstLine="720"/>
      </w:pPr>
    </w:p>
    <w:p w14:paraId="0B2CC600" w14:textId="77777777" w:rsidR="0028186A" w:rsidRDefault="0028186A" w:rsidP="002D3C2F">
      <w:pPr>
        <w:rPr>
          <w:b/>
        </w:rPr>
      </w:pPr>
    </w:p>
    <w:p w14:paraId="0135EE79" w14:textId="7C17B66A" w:rsidR="00202AC4" w:rsidRDefault="00202AC4">
      <w:pPr>
        <w:rPr>
          <w:b/>
        </w:rPr>
      </w:pPr>
      <w:r>
        <w:rPr>
          <w:b/>
        </w:rPr>
        <w:br w:type="page"/>
      </w:r>
    </w:p>
    <w:p w14:paraId="7F0AC9B3" w14:textId="622A0606" w:rsidR="002F07B4" w:rsidRPr="001476B8" w:rsidRDefault="002F07B4">
      <w:pPr>
        <w:rPr>
          <w:b/>
        </w:rPr>
      </w:pPr>
      <w:r w:rsidRPr="001476B8">
        <w:rPr>
          <w:b/>
        </w:rPr>
        <w:lastRenderedPageBreak/>
        <w:t>1. Elephant’s toothpaste:</w:t>
      </w:r>
    </w:p>
    <w:p w14:paraId="5BE8D3F5" w14:textId="77777777" w:rsidR="002F07B4" w:rsidRDefault="002F07B4">
      <w:proofErr w:type="gramStart"/>
      <w:r>
        <w:t>Catalytic decomposition of H</w:t>
      </w:r>
      <w:r w:rsidRPr="002F07B4">
        <w:rPr>
          <w:vertAlign w:val="subscript"/>
        </w:rPr>
        <w:t>2</w:t>
      </w:r>
      <w:r>
        <w:t>O</w:t>
      </w:r>
      <w:r w:rsidRPr="002F07B4">
        <w:rPr>
          <w:vertAlign w:val="subscript"/>
        </w:rPr>
        <w:t>2</w:t>
      </w:r>
      <w:r>
        <w:t xml:space="preserve"> using MnO</w:t>
      </w:r>
      <w:r w:rsidRPr="002F07B4">
        <w:rPr>
          <w:vertAlign w:val="subscript"/>
        </w:rPr>
        <w:t>2</w:t>
      </w:r>
      <w:r>
        <w:t>/</w:t>
      </w:r>
      <w:proofErr w:type="spellStart"/>
      <w:r>
        <w:t>NaOH</w:t>
      </w:r>
      <w:proofErr w:type="spellEnd"/>
      <w:r>
        <w:t>/detergent.</w:t>
      </w:r>
      <w:proofErr w:type="gramEnd"/>
    </w:p>
    <w:p w14:paraId="0E1848A1" w14:textId="77777777" w:rsidR="002F07B4" w:rsidRDefault="002F07B4"/>
    <w:p w14:paraId="54A70E2C" w14:textId="77777777" w:rsidR="002F07B4" w:rsidRDefault="001476B8">
      <w:r>
        <w:t>Demonstration</w:t>
      </w:r>
      <w:r w:rsidR="002F07B4">
        <w:t xml:space="preserve"> 7.8</w:t>
      </w:r>
    </w:p>
    <w:p w14:paraId="27D784FA" w14:textId="77777777" w:rsidR="002F07B4" w:rsidRDefault="002F07B4"/>
    <w:p w14:paraId="1215403E" w14:textId="77777777" w:rsidR="002F07B4" w:rsidRDefault="002F07B4">
      <w:r>
        <w:t>Equipment:</w:t>
      </w:r>
      <w:r>
        <w:tab/>
        <w:t xml:space="preserve">1 </w:t>
      </w:r>
      <w:proofErr w:type="spellStart"/>
      <w:r>
        <w:t>Litre</w:t>
      </w:r>
      <w:proofErr w:type="spellEnd"/>
      <w:r>
        <w:t xml:space="preserve"> measuring cylinder</w:t>
      </w:r>
    </w:p>
    <w:p w14:paraId="5914D304" w14:textId="478D9F1E" w:rsidR="002F07B4" w:rsidRDefault="002F07B4">
      <w:r>
        <w:tab/>
      </w:r>
      <w:r>
        <w:tab/>
        <w:t>25 mL measuring cylinder</w:t>
      </w:r>
    </w:p>
    <w:p w14:paraId="0EF01EF1" w14:textId="77777777" w:rsidR="002F07B4" w:rsidRDefault="002F07B4">
      <w:r>
        <w:tab/>
      </w:r>
      <w:r>
        <w:tab/>
      </w:r>
      <w:proofErr w:type="gramStart"/>
      <w:r>
        <w:t>plastic</w:t>
      </w:r>
      <w:proofErr w:type="gramEnd"/>
      <w:r>
        <w:t xml:space="preserve"> tray</w:t>
      </w:r>
    </w:p>
    <w:p w14:paraId="2CDFB8E7" w14:textId="77777777" w:rsidR="002F07B4" w:rsidRDefault="002F07B4">
      <w:r>
        <w:tab/>
      </w:r>
      <w:r>
        <w:tab/>
      </w:r>
      <w:proofErr w:type="gramStart"/>
      <w:r>
        <w:t>glass</w:t>
      </w:r>
      <w:proofErr w:type="gramEnd"/>
      <w:r>
        <w:t xml:space="preserve"> stirring rod</w:t>
      </w:r>
    </w:p>
    <w:p w14:paraId="1DC535FC" w14:textId="77777777" w:rsidR="002F07B4" w:rsidRDefault="002F07B4"/>
    <w:p w14:paraId="31B4C3A3" w14:textId="11B86E33" w:rsidR="002F07B4" w:rsidRDefault="002F07B4">
      <w:pPr>
        <w:rPr>
          <w:vertAlign w:val="subscript"/>
        </w:rPr>
      </w:pPr>
      <w:r>
        <w:t>Reagents:</w:t>
      </w:r>
      <w:r>
        <w:tab/>
      </w:r>
      <w:r w:rsidR="0027198D">
        <w:t>manganese dioxide, MnO</w:t>
      </w:r>
      <w:r w:rsidR="0027198D" w:rsidRPr="0027198D">
        <w:rPr>
          <w:vertAlign w:val="subscript"/>
        </w:rPr>
        <w:t>2</w:t>
      </w:r>
      <w:r w:rsidR="001476B8" w:rsidRPr="001476B8">
        <w:t xml:space="preserve">, </w:t>
      </w:r>
      <w:r w:rsidR="001476B8">
        <w:t>1 heaped nickel spoon full</w:t>
      </w:r>
      <w:r w:rsidR="00623207">
        <w:t xml:space="preserve"> in sample jar</w:t>
      </w:r>
    </w:p>
    <w:p w14:paraId="7EC21BCD" w14:textId="6B68653B" w:rsidR="0027198D" w:rsidRDefault="001476B8">
      <w:r>
        <w:tab/>
      </w:r>
      <w:r>
        <w:tab/>
      </w:r>
      <w:proofErr w:type="gramStart"/>
      <w:r>
        <w:t>sodium</w:t>
      </w:r>
      <w:proofErr w:type="gramEnd"/>
      <w:r>
        <w:t xml:space="preserve"> hydroxide, </w:t>
      </w:r>
      <w:proofErr w:type="spellStart"/>
      <w:r>
        <w:t>Na</w:t>
      </w:r>
      <w:r w:rsidR="0027198D" w:rsidRPr="0027198D">
        <w:t>OH</w:t>
      </w:r>
      <w:proofErr w:type="spellEnd"/>
      <w:r w:rsidR="0027198D">
        <w:t xml:space="preserve"> (1 M, 20 mL)</w:t>
      </w:r>
      <w:r w:rsidR="00623207">
        <w:t xml:space="preserve"> </w:t>
      </w:r>
    </w:p>
    <w:p w14:paraId="77B194A2" w14:textId="1F1E246E" w:rsidR="0027198D" w:rsidRDefault="0027198D" w:rsidP="00252227">
      <w:pPr>
        <w:ind w:left="1418" w:hanging="1418"/>
      </w:pPr>
      <w:r>
        <w:tab/>
      </w:r>
      <w:r>
        <w:tab/>
      </w:r>
      <w:proofErr w:type="gramStart"/>
      <w:r>
        <w:t>hydrogen</w:t>
      </w:r>
      <w:proofErr w:type="gramEnd"/>
      <w:r>
        <w:t xml:space="preserve"> peroxide, H</w:t>
      </w:r>
      <w:r w:rsidRPr="0027198D">
        <w:rPr>
          <w:vertAlign w:val="subscript"/>
        </w:rPr>
        <w:t>2</w:t>
      </w:r>
      <w:r>
        <w:t>O</w:t>
      </w:r>
      <w:r w:rsidRPr="0027198D">
        <w:rPr>
          <w:vertAlign w:val="subscript"/>
        </w:rPr>
        <w:t>2</w:t>
      </w:r>
      <w:r>
        <w:t xml:space="preserve"> (30 % w/w, 30 mL)</w:t>
      </w:r>
      <w:r w:rsidR="00252227">
        <w:t xml:space="preserve"> </w:t>
      </w:r>
      <w:r w:rsidR="00623207">
        <w:t xml:space="preserve">measured out and placed </w:t>
      </w:r>
      <w:r w:rsidR="00252227">
        <w:t>in an opaque H</w:t>
      </w:r>
      <w:r w:rsidR="00252227" w:rsidRPr="00252227">
        <w:rPr>
          <w:vertAlign w:val="subscript"/>
        </w:rPr>
        <w:t>2</w:t>
      </w:r>
      <w:r w:rsidR="00252227">
        <w:t>O</w:t>
      </w:r>
      <w:r w:rsidR="00252227" w:rsidRPr="00252227">
        <w:rPr>
          <w:vertAlign w:val="subscript"/>
        </w:rPr>
        <w:t>2</w:t>
      </w:r>
      <w:r w:rsidR="00252227">
        <w:rPr>
          <w:vertAlign w:val="subscript"/>
        </w:rPr>
        <w:t xml:space="preserve"> </w:t>
      </w:r>
      <w:r w:rsidR="00252227" w:rsidRPr="00252227">
        <w:t>bottle</w:t>
      </w:r>
      <w:r w:rsidR="00252227">
        <w:t>.</w:t>
      </w:r>
    </w:p>
    <w:p w14:paraId="72A01325" w14:textId="77777777" w:rsidR="0027198D" w:rsidRDefault="0027198D">
      <w:r>
        <w:tab/>
      </w:r>
      <w:r>
        <w:tab/>
      </w:r>
      <w:proofErr w:type="spellStart"/>
      <w:r>
        <w:t>Teepol</w:t>
      </w:r>
      <w:proofErr w:type="spellEnd"/>
      <w:r>
        <w:t xml:space="preserve"> (20 mL)</w:t>
      </w:r>
    </w:p>
    <w:p w14:paraId="020B5BDF" w14:textId="77777777" w:rsidR="0027198D" w:rsidRDefault="0027198D"/>
    <w:p w14:paraId="08D01D02" w14:textId="77777777" w:rsidR="001476B8" w:rsidRDefault="0027198D">
      <w:r>
        <w:t>Preparation:</w:t>
      </w:r>
      <w:r>
        <w:tab/>
      </w:r>
      <w:r w:rsidR="001476B8">
        <w:t>Put large measuring cylinder in plastic tray</w:t>
      </w:r>
    </w:p>
    <w:p w14:paraId="4163A87A" w14:textId="2743310E" w:rsidR="00623207" w:rsidRDefault="00623207">
      <w:r>
        <w:tab/>
      </w:r>
      <w:r>
        <w:tab/>
        <w:t xml:space="preserve">Use 25 mL measuring cylinder to measure out </w:t>
      </w:r>
      <w:proofErr w:type="spellStart"/>
      <w:r>
        <w:t>NaOH</w:t>
      </w:r>
      <w:proofErr w:type="spellEnd"/>
    </w:p>
    <w:p w14:paraId="1F0065F2" w14:textId="6D53C2C3" w:rsidR="00623207" w:rsidRDefault="001476B8" w:rsidP="00623207">
      <w:pPr>
        <w:ind w:left="720" w:firstLine="720"/>
      </w:pPr>
      <w:r>
        <w:t>Place MnO</w:t>
      </w:r>
      <w:r w:rsidRPr="001476B8">
        <w:rPr>
          <w:vertAlign w:val="subscript"/>
        </w:rPr>
        <w:t>2</w:t>
      </w:r>
      <w:r>
        <w:t xml:space="preserve">, </w:t>
      </w:r>
      <w:proofErr w:type="spellStart"/>
      <w:r>
        <w:t>NaOH</w:t>
      </w:r>
      <w:proofErr w:type="spellEnd"/>
      <w:r>
        <w:t xml:space="preserve"> and </w:t>
      </w:r>
      <w:proofErr w:type="spellStart"/>
      <w:r>
        <w:t>Teepol</w:t>
      </w:r>
      <w:proofErr w:type="spellEnd"/>
      <w:r>
        <w:t xml:space="preserve"> in </w:t>
      </w:r>
      <w:r w:rsidR="00623207">
        <w:t xml:space="preserve">large </w:t>
      </w:r>
      <w:r>
        <w:t>measuring cylinder and stir</w:t>
      </w:r>
    </w:p>
    <w:p w14:paraId="0F9DA412" w14:textId="77777777" w:rsidR="001476B8" w:rsidRDefault="001476B8" w:rsidP="001476B8"/>
    <w:p w14:paraId="2DABF6C2" w14:textId="77777777" w:rsidR="001476B8" w:rsidRDefault="001476B8" w:rsidP="001476B8">
      <w:r>
        <w:t>Procedure:</w:t>
      </w:r>
      <w:r>
        <w:tab/>
        <w:t>Add H</w:t>
      </w:r>
      <w:r w:rsidRPr="001476B8">
        <w:rPr>
          <w:vertAlign w:val="subscript"/>
        </w:rPr>
        <w:t>2</w:t>
      </w:r>
      <w:r>
        <w:t>O</w:t>
      </w:r>
      <w:r w:rsidRPr="001476B8">
        <w:rPr>
          <w:vertAlign w:val="subscript"/>
        </w:rPr>
        <w:t>2</w:t>
      </w:r>
    </w:p>
    <w:p w14:paraId="392632C0" w14:textId="77777777" w:rsidR="001476B8" w:rsidRDefault="001476B8" w:rsidP="001476B8"/>
    <w:p w14:paraId="0975CFC6" w14:textId="77777777" w:rsidR="001476B8" w:rsidRDefault="001476B8" w:rsidP="001476B8">
      <w:r>
        <w:t>Results:</w:t>
      </w:r>
      <w:r>
        <w:tab/>
        <w:t>The volume of foam depends on the strength of the H</w:t>
      </w:r>
      <w:r w:rsidRPr="001476B8">
        <w:rPr>
          <w:vertAlign w:val="subscript"/>
        </w:rPr>
        <w:t>2</w:t>
      </w:r>
      <w:r>
        <w:t>O</w:t>
      </w:r>
      <w:r w:rsidRPr="001476B8">
        <w:rPr>
          <w:vertAlign w:val="subscript"/>
        </w:rPr>
        <w:t>2</w:t>
      </w:r>
    </w:p>
    <w:p w14:paraId="07B09CD3" w14:textId="77777777" w:rsidR="001476B8" w:rsidRDefault="001476B8" w:rsidP="001476B8"/>
    <w:p w14:paraId="1D7CFF7B" w14:textId="77777777" w:rsidR="001476B8" w:rsidRDefault="001476B8" w:rsidP="001476B8">
      <w:r>
        <w:tab/>
      </w:r>
      <w:r>
        <w:tab/>
        <w:t>2H</w:t>
      </w:r>
      <w:r w:rsidRPr="001476B8">
        <w:rPr>
          <w:vertAlign w:val="subscript"/>
        </w:rPr>
        <w:t>2</w:t>
      </w:r>
      <w:r>
        <w:t>O</w:t>
      </w:r>
      <w:r w:rsidRPr="001476B8">
        <w:rPr>
          <w:vertAlign w:val="subscript"/>
        </w:rPr>
        <w:t>2</w:t>
      </w:r>
      <w:r>
        <w:t xml:space="preserve"> -&gt; 2 H</w:t>
      </w:r>
      <w:r w:rsidRPr="001476B8">
        <w:rPr>
          <w:vertAlign w:val="subscript"/>
        </w:rPr>
        <w:t>2</w:t>
      </w:r>
      <w:r>
        <w:t>O (l) + O</w:t>
      </w:r>
      <w:r w:rsidRPr="001476B8">
        <w:rPr>
          <w:vertAlign w:val="subscript"/>
        </w:rPr>
        <w:t>2</w:t>
      </w:r>
      <w:r>
        <w:t xml:space="preserve"> (g)</w:t>
      </w:r>
    </w:p>
    <w:p w14:paraId="5F61C755" w14:textId="77777777" w:rsidR="001476B8" w:rsidRDefault="001476B8" w:rsidP="001476B8"/>
    <w:p w14:paraId="4528E3D1" w14:textId="77777777" w:rsidR="00B2157D" w:rsidRDefault="001476B8" w:rsidP="001476B8">
      <w:pPr>
        <w:ind w:left="1418" w:hanging="1418"/>
      </w:pPr>
      <w:proofErr w:type="gramStart"/>
      <w:r>
        <w:t>Caution:</w:t>
      </w:r>
      <w:r>
        <w:tab/>
      </w:r>
      <w:proofErr w:type="spellStart"/>
      <w:r w:rsidR="00B2157D">
        <w:t>NaOH</w:t>
      </w:r>
      <w:proofErr w:type="spellEnd"/>
      <w:r w:rsidR="00B2157D">
        <w:t xml:space="preserve"> is </w:t>
      </w:r>
      <w:r w:rsidR="00992C63">
        <w:t>corrosive</w:t>
      </w:r>
      <w:proofErr w:type="gramEnd"/>
      <w:r w:rsidR="00992C63">
        <w:t>,</w:t>
      </w:r>
      <w:r w:rsidR="00B2157D">
        <w:t xml:space="preserve"> </w:t>
      </w:r>
      <w:proofErr w:type="gramStart"/>
      <w:r w:rsidR="00B2157D">
        <w:t>avoid contact with skin</w:t>
      </w:r>
      <w:proofErr w:type="gramEnd"/>
      <w:r w:rsidR="00B2157D">
        <w:t>.</w:t>
      </w:r>
      <w:r w:rsidR="00992C63">
        <w:t xml:space="preserve"> In case of contact with skin wash with plenty of water.</w:t>
      </w:r>
    </w:p>
    <w:p w14:paraId="4CB89DE5" w14:textId="77777777" w:rsidR="00B24291" w:rsidRDefault="00B2157D" w:rsidP="001476B8">
      <w:pPr>
        <w:ind w:left="1418" w:hanging="1418"/>
      </w:pPr>
      <w:r>
        <w:tab/>
      </w:r>
    </w:p>
    <w:p w14:paraId="618E3348" w14:textId="77777777" w:rsidR="00B2157D" w:rsidRDefault="00B2157D" w:rsidP="00B24291">
      <w:pPr>
        <w:ind w:left="1418"/>
      </w:pPr>
      <w:r>
        <w:t>H</w:t>
      </w:r>
      <w:r w:rsidRPr="00B2157D">
        <w:rPr>
          <w:vertAlign w:val="subscript"/>
        </w:rPr>
        <w:t>2</w:t>
      </w:r>
      <w:r>
        <w:t>O</w:t>
      </w:r>
      <w:r w:rsidRPr="00B2157D">
        <w:rPr>
          <w:vertAlign w:val="subscript"/>
        </w:rPr>
        <w:t>2</w:t>
      </w:r>
      <w:r>
        <w:t xml:space="preserve"> is an oxidizing agent and is corrosive and can explode when heated. </w:t>
      </w:r>
      <w:r w:rsidR="00B24291">
        <w:t xml:space="preserve"> The required volume of </w:t>
      </w:r>
      <w:r>
        <w:t xml:space="preserve">30 mL </w:t>
      </w:r>
      <w:r w:rsidR="00B24291">
        <w:t>will be poured into an opaque bottle for transport. It will then be poured directly into the measuring cylinder for the experiment. Contact with skin will be avoided and eye protection will be worn.</w:t>
      </w:r>
      <w:r>
        <w:t xml:space="preserve"> In case of contact with skin wash with plenty of water.</w:t>
      </w:r>
    </w:p>
    <w:p w14:paraId="275229E0" w14:textId="77777777" w:rsidR="00B24291" w:rsidRDefault="00B24291" w:rsidP="00B24291">
      <w:pPr>
        <w:ind w:left="1418"/>
      </w:pPr>
    </w:p>
    <w:p w14:paraId="161D2C40" w14:textId="77777777" w:rsidR="001476B8" w:rsidRDefault="001476B8" w:rsidP="00B2157D">
      <w:pPr>
        <w:ind w:left="1418"/>
      </w:pPr>
      <w:r>
        <w:t>O</w:t>
      </w:r>
      <w:r w:rsidRPr="001476B8">
        <w:rPr>
          <w:vertAlign w:val="subscript"/>
        </w:rPr>
        <w:t>2</w:t>
      </w:r>
      <w:r>
        <w:t xml:space="preserve"> is potentially </w:t>
      </w:r>
      <w:proofErr w:type="gramStart"/>
      <w:r>
        <w:t>explosive,</w:t>
      </w:r>
      <w:proofErr w:type="gramEnd"/>
      <w:r>
        <w:t xml:space="preserve"> perform</w:t>
      </w:r>
      <w:r w:rsidR="00B85AB9">
        <w:t xml:space="preserve"> experiment</w:t>
      </w:r>
      <w:r>
        <w:t xml:space="preserve"> in a well ventilated area with no open flames.</w:t>
      </w:r>
    </w:p>
    <w:p w14:paraId="7F139789" w14:textId="17BAE466" w:rsidR="001476B8" w:rsidRDefault="001476B8" w:rsidP="00623207">
      <w:pPr>
        <w:ind w:left="1418" w:hanging="1418"/>
      </w:pPr>
      <w:r>
        <w:tab/>
      </w:r>
    </w:p>
    <w:p w14:paraId="2DA9636C" w14:textId="77777777" w:rsidR="001476B8" w:rsidRDefault="001476B8" w:rsidP="00B2157D">
      <w:pPr>
        <w:ind w:left="1418" w:hanging="1418"/>
      </w:pPr>
      <w:r>
        <w:t>Clean up:</w:t>
      </w:r>
      <w:r>
        <w:tab/>
      </w:r>
      <w:r w:rsidR="00B2157D">
        <w:t>Mop up the f</w:t>
      </w:r>
      <w:r>
        <w:t xml:space="preserve">oam </w:t>
      </w:r>
      <w:r w:rsidR="00B2157D">
        <w:t>with a paper towel and dispose of in garbage bin, cylinder an</w:t>
      </w:r>
      <w:r w:rsidR="00B85AB9">
        <w:t xml:space="preserve">d tray can be rinsed with water, </w:t>
      </w:r>
      <w:r w:rsidR="00B2157D">
        <w:t>which</w:t>
      </w:r>
      <w:r>
        <w:t xml:space="preserve"> can be washed down the sink.</w:t>
      </w:r>
    </w:p>
    <w:p w14:paraId="5657FB6D" w14:textId="77777777" w:rsidR="009418DC" w:rsidRDefault="009418DC">
      <w:r>
        <w:br w:type="page"/>
      </w:r>
    </w:p>
    <w:p w14:paraId="08557299" w14:textId="76E55F9E" w:rsidR="001476B8" w:rsidRPr="009418DC" w:rsidRDefault="00623207" w:rsidP="00B2157D">
      <w:pPr>
        <w:ind w:left="1418" w:hanging="1418"/>
        <w:rPr>
          <w:b/>
        </w:rPr>
      </w:pPr>
      <w:r>
        <w:rPr>
          <w:b/>
        </w:rPr>
        <w:t xml:space="preserve">1b </w:t>
      </w:r>
      <w:r w:rsidR="009418DC" w:rsidRPr="009418DC">
        <w:rPr>
          <w:b/>
        </w:rPr>
        <w:t>Variation on Elephants toothpaste</w:t>
      </w:r>
    </w:p>
    <w:p w14:paraId="5119FD92" w14:textId="77777777" w:rsidR="009418DC" w:rsidRDefault="009418DC" w:rsidP="00B2157D">
      <w:pPr>
        <w:ind w:left="1418" w:hanging="1418"/>
      </w:pPr>
    </w:p>
    <w:p w14:paraId="6D21A766" w14:textId="77777777" w:rsidR="009418DC" w:rsidRDefault="009418DC" w:rsidP="009418DC">
      <w:r>
        <w:t>Equipment:</w:t>
      </w:r>
      <w:r>
        <w:tab/>
        <w:t>Empty 1.25 L soft</w:t>
      </w:r>
      <w:r w:rsidR="00297522">
        <w:t xml:space="preserve"> </w:t>
      </w:r>
      <w:r>
        <w:t>drink bottle</w:t>
      </w:r>
    </w:p>
    <w:p w14:paraId="3F1FDA55" w14:textId="020B08E0" w:rsidR="00297522" w:rsidRDefault="009418DC" w:rsidP="009418DC">
      <w:r>
        <w:tab/>
      </w:r>
      <w:r>
        <w:tab/>
      </w:r>
      <w:r w:rsidR="00623207">
        <w:t>Plastic cup</w:t>
      </w:r>
    </w:p>
    <w:p w14:paraId="4407C678" w14:textId="77777777" w:rsidR="00297522" w:rsidRDefault="00297522" w:rsidP="009418DC">
      <w:r>
        <w:tab/>
      </w:r>
      <w:r>
        <w:tab/>
        <w:t>Funnel</w:t>
      </w:r>
    </w:p>
    <w:p w14:paraId="7955D064" w14:textId="77777777" w:rsidR="009418DC" w:rsidRDefault="00297522" w:rsidP="00297522">
      <w:pPr>
        <w:ind w:left="720" w:firstLine="720"/>
      </w:pPr>
      <w:r>
        <w:t>P</w:t>
      </w:r>
      <w:r w:rsidR="009418DC">
        <w:t>lastic tray</w:t>
      </w:r>
    </w:p>
    <w:p w14:paraId="6C28949F" w14:textId="77777777" w:rsidR="009418DC" w:rsidRDefault="009418DC" w:rsidP="009418DC"/>
    <w:p w14:paraId="6BDA812F" w14:textId="77777777" w:rsidR="009418DC" w:rsidRDefault="009418DC" w:rsidP="009418DC">
      <w:r>
        <w:t>Reagents:</w:t>
      </w:r>
      <w:r>
        <w:tab/>
        <w:t>Dried Yeast (1 heaped teaspoon/ 1 sachet)</w:t>
      </w:r>
    </w:p>
    <w:p w14:paraId="389AD7CB" w14:textId="77777777" w:rsidR="009418DC" w:rsidRDefault="009418DC" w:rsidP="009418DC">
      <w:r>
        <w:tab/>
      </w:r>
      <w:r>
        <w:tab/>
        <w:t>Sugar (1/4 teaspoon)</w:t>
      </w:r>
    </w:p>
    <w:p w14:paraId="275559FE" w14:textId="77777777" w:rsidR="009418DC" w:rsidRDefault="009418DC" w:rsidP="009418DC">
      <w:r>
        <w:tab/>
      </w:r>
      <w:r>
        <w:tab/>
        <w:t>Warm Water (4 tablespoons)</w:t>
      </w:r>
    </w:p>
    <w:p w14:paraId="106A378C" w14:textId="77777777" w:rsidR="009418DC" w:rsidRDefault="009418DC" w:rsidP="009418DC">
      <w:pPr>
        <w:rPr>
          <w:vertAlign w:val="subscript"/>
        </w:rPr>
      </w:pPr>
      <w:r>
        <w:tab/>
      </w:r>
      <w:r>
        <w:tab/>
        <w:t>Black</w:t>
      </w:r>
      <w:r w:rsidR="00297522">
        <w:t xml:space="preserve"> or other </w:t>
      </w:r>
      <w:proofErr w:type="spellStart"/>
      <w:r w:rsidR="00297522">
        <w:t>colour</w:t>
      </w:r>
      <w:proofErr w:type="spellEnd"/>
      <w:r>
        <w:t xml:space="preserve"> food </w:t>
      </w:r>
      <w:proofErr w:type="spellStart"/>
      <w:r>
        <w:t>colouring</w:t>
      </w:r>
      <w:proofErr w:type="spellEnd"/>
      <w:r w:rsidR="00297522">
        <w:t xml:space="preserve"> (not cochineal)</w:t>
      </w:r>
    </w:p>
    <w:p w14:paraId="55E1BA45" w14:textId="77777777" w:rsidR="009418DC" w:rsidRDefault="009418DC" w:rsidP="009418DC">
      <w:pPr>
        <w:ind w:left="1418" w:hanging="1418"/>
      </w:pPr>
      <w:r>
        <w:tab/>
        <w:t>Hydrogen Peroxide (6% 125 mL)</w:t>
      </w:r>
    </w:p>
    <w:p w14:paraId="4FB3BCB0" w14:textId="77777777" w:rsidR="009418DC" w:rsidRDefault="009418DC" w:rsidP="009418DC">
      <w:r>
        <w:tab/>
      </w:r>
      <w:r>
        <w:tab/>
      </w:r>
      <w:proofErr w:type="spellStart"/>
      <w:r>
        <w:t>Teepol</w:t>
      </w:r>
      <w:proofErr w:type="spellEnd"/>
      <w:r>
        <w:t xml:space="preserve"> (20 mL)</w:t>
      </w:r>
    </w:p>
    <w:p w14:paraId="3D5A7AB0" w14:textId="77777777" w:rsidR="009418DC" w:rsidRDefault="009418DC" w:rsidP="009418DC"/>
    <w:p w14:paraId="5321881B" w14:textId="77777777" w:rsidR="009418DC" w:rsidRDefault="009418DC" w:rsidP="009418DC">
      <w:r>
        <w:t>Preparation:</w:t>
      </w:r>
      <w:r>
        <w:tab/>
        <w:t xml:space="preserve">Put </w:t>
      </w:r>
      <w:r w:rsidR="00297522">
        <w:t xml:space="preserve">soft drink bottle </w:t>
      </w:r>
      <w:r>
        <w:t>in plastic tray</w:t>
      </w:r>
    </w:p>
    <w:p w14:paraId="486F494D" w14:textId="58922210" w:rsidR="009418DC" w:rsidRDefault="009418DC" w:rsidP="009418DC">
      <w:pPr>
        <w:ind w:left="1440"/>
      </w:pPr>
      <w:r>
        <w:t xml:space="preserve">Place Black food </w:t>
      </w:r>
      <w:proofErr w:type="spellStart"/>
      <w:r>
        <w:t>colouring</w:t>
      </w:r>
      <w:proofErr w:type="spellEnd"/>
      <w:r>
        <w:t xml:space="preserve">, Yeast, Sugar and warm water in </w:t>
      </w:r>
      <w:r w:rsidR="00623207">
        <w:t xml:space="preserve">plastic </w:t>
      </w:r>
      <w:r w:rsidR="00297522">
        <w:t>cup</w:t>
      </w:r>
      <w:r>
        <w:t xml:space="preserve"> and stir, allow to rest for about 5 minutes</w:t>
      </w:r>
    </w:p>
    <w:p w14:paraId="705BF27A" w14:textId="77777777" w:rsidR="00297522" w:rsidRDefault="00297522" w:rsidP="009418DC">
      <w:pPr>
        <w:ind w:left="1440"/>
      </w:pPr>
      <w:r>
        <w:t>Pour H</w:t>
      </w:r>
      <w:r w:rsidRPr="00297522">
        <w:rPr>
          <w:vertAlign w:val="subscript"/>
        </w:rPr>
        <w:t>2</w:t>
      </w:r>
      <w:r>
        <w:t>O</w:t>
      </w:r>
      <w:r w:rsidRPr="00297522">
        <w:rPr>
          <w:vertAlign w:val="subscript"/>
        </w:rPr>
        <w:t>2</w:t>
      </w:r>
      <w:r>
        <w:t xml:space="preserve"> into soft drink bottle and add </w:t>
      </w:r>
      <w:proofErr w:type="spellStart"/>
      <w:r>
        <w:t>Teepol</w:t>
      </w:r>
      <w:proofErr w:type="spellEnd"/>
      <w:r>
        <w:t xml:space="preserve"> and food </w:t>
      </w:r>
      <w:proofErr w:type="spellStart"/>
      <w:r>
        <w:t>colouring</w:t>
      </w:r>
      <w:proofErr w:type="spellEnd"/>
      <w:r>
        <w:t>, swirling to mix</w:t>
      </w:r>
    </w:p>
    <w:p w14:paraId="1272148E" w14:textId="77777777" w:rsidR="009418DC" w:rsidRDefault="009418DC" w:rsidP="009418DC"/>
    <w:p w14:paraId="3D8B4428" w14:textId="77777777" w:rsidR="009418DC" w:rsidRDefault="009418DC" w:rsidP="009418DC">
      <w:r>
        <w:t>Procedure:</w:t>
      </w:r>
      <w:r>
        <w:tab/>
      </w:r>
      <w:r w:rsidR="00297522">
        <w:t>Use funnel to pour yeast solution into bottle.</w:t>
      </w:r>
    </w:p>
    <w:p w14:paraId="22C291B1" w14:textId="77777777" w:rsidR="009418DC" w:rsidRDefault="009418DC" w:rsidP="009418DC"/>
    <w:p w14:paraId="1D5C0101" w14:textId="77777777" w:rsidR="009418DC" w:rsidRDefault="009418DC" w:rsidP="009418DC">
      <w:r>
        <w:t>Results:</w:t>
      </w:r>
      <w:r>
        <w:tab/>
        <w:t>The volume of foam depends on the strength of the H</w:t>
      </w:r>
      <w:r w:rsidRPr="001476B8">
        <w:rPr>
          <w:vertAlign w:val="subscript"/>
        </w:rPr>
        <w:t>2</w:t>
      </w:r>
      <w:r>
        <w:t>O</w:t>
      </w:r>
      <w:r w:rsidRPr="001476B8">
        <w:rPr>
          <w:vertAlign w:val="subscript"/>
        </w:rPr>
        <w:t>2</w:t>
      </w:r>
    </w:p>
    <w:p w14:paraId="6D9F44B3" w14:textId="77777777" w:rsidR="009418DC" w:rsidRDefault="009418DC" w:rsidP="009418DC"/>
    <w:p w14:paraId="121B6FDB" w14:textId="77777777" w:rsidR="009418DC" w:rsidRDefault="009418DC" w:rsidP="009418DC">
      <w:r>
        <w:tab/>
      </w:r>
      <w:r>
        <w:tab/>
        <w:t>2H</w:t>
      </w:r>
      <w:r w:rsidRPr="001476B8">
        <w:rPr>
          <w:vertAlign w:val="subscript"/>
        </w:rPr>
        <w:t>2</w:t>
      </w:r>
      <w:r>
        <w:t>O</w:t>
      </w:r>
      <w:r w:rsidRPr="001476B8">
        <w:rPr>
          <w:vertAlign w:val="subscript"/>
        </w:rPr>
        <w:t>2</w:t>
      </w:r>
      <w:r>
        <w:t xml:space="preserve"> -&gt; 2 H</w:t>
      </w:r>
      <w:r w:rsidRPr="001476B8">
        <w:rPr>
          <w:vertAlign w:val="subscript"/>
        </w:rPr>
        <w:t>2</w:t>
      </w:r>
      <w:r>
        <w:t>O (l) + O</w:t>
      </w:r>
      <w:r w:rsidRPr="001476B8">
        <w:rPr>
          <w:vertAlign w:val="subscript"/>
        </w:rPr>
        <w:t>2</w:t>
      </w:r>
      <w:r>
        <w:t xml:space="preserve"> (g)</w:t>
      </w:r>
    </w:p>
    <w:p w14:paraId="419EDC88" w14:textId="77777777" w:rsidR="009418DC" w:rsidRDefault="009418DC" w:rsidP="009418DC"/>
    <w:p w14:paraId="067F1B30" w14:textId="77777777" w:rsidR="00297522" w:rsidRDefault="009418DC" w:rsidP="00297522">
      <w:pPr>
        <w:ind w:left="1418" w:hanging="1418"/>
      </w:pPr>
      <w:r>
        <w:t>Caution:</w:t>
      </w:r>
      <w:r>
        <w:tab/>
        <w:t>H</w:t>
      </w:r>
      <w:r w:rsidRPr="00B2157D">
        <w:rPr>
          <w:vertAlign w:val="subscript"/>
        </w:rPr>
        <w:t>2</w:t>
      </w:r>
      <w:r>
        <w:t>O</w:t>
      </w:r>
      <w:r w:rsidRPr="00B2157D">
        <w:rPr>
          <w:vertAlign w:val="subscript"/>
        </w:rPr>
        <w:t>2</w:t>
      </w:r>
      <w:r>
        <w:t xml:space="preserve"> is an oxidizing agent and is corros</w:t>
      </w:r>
      <w:r w:rsidR="00297522">
        <w:t>ive and can explode when heated, the more dilute solution is much safer.</w:t>
      </w:r>
    </w:p>
    <w:p w14:paraId="5542A261" w14:textId="77777777" w:rsidR="009418DC" w:rsidRDefault="009418DC" w:rsidP="009418DC">
      <w:pPr>
        <w:ind w:left="1418"/>
      </w:pPr>
    </w:p>
    <w:p w14:paraId="785C47F0" w14:textId="77777777" w:rsidR="009418DC" w:rsidRDefault="009418DC" w:rsidP="009418DC">
      <w:pPr>
        <w:ind w:left="1418"/>
      </w:pPr>
      <w:r>
        <w:t>O</w:t>
      </w:r>
      <w:r w:rsidRPr="001476B8">
        <w:rPr>
          <w:vertAlign w:val="subscript"/>
        </w:rPr>
        <w:t>2</w:t>
      </w:r>
      <w:r>
        <w:t xml:space="preserve"> is potentially </w:t>
      </w:r>
      <w:proofErr w:type="gramStart"/>
      <w:r>
        <w:t>explosive,</w:t>
      </w:r>
      <w:proofErr w:type="gramEnd"/>
      <w:r>
        <w:t xml:space="preserve"> perform experiment in a well ventilated area with no open flames.</w:t>
      </w:r>
    </w:p>
    <w:p w14:paraId="0740C730" w14:textId="77777777" w:rsidR="009418DC" w:rsidRDefault="009418DC" w:rsidP="009418DC">
      <w:pPr>
        <w:ind w:left="1418" w:hanging="1418"/>
      </w:pPr>
      <w:r>
        <w:tab/>
      </w:r>
    </w:p>
    <w:p w14:paraId="5B263FCC" w14:textId="77777777" w:rsidR="009418DC" w:rsidRDefault="009418DC" w:rsidP="009418DC"/>
    <w:p w14:paraId="656A5A43" w14:textId="6525C863" w:rsidR="009418DC" w:rsidRDefault="009418DC" w:rsidP="009418DC">
      <w:pPr>
        <w:ind w:left="1418" w:hanging="1418"/>
      </w:pPr>
      <w:r>
        <w:t>Clean up:</w:t>
      </w:r>
      <w:r>
        <w:tab/>
        <w:t xml:space="preserve">Mop up the foam with a paper towel and dispose of in garbage bin, </w:t>
      </w:r>
      <w:r w:rsidR="002F64F1">
        <w:t xml:space="preserve">soft drink bottle </w:t>
      </w:r>
      <w:r>
        <w:t>and tray can be rinsed with water, which can be washed down the sink.</w:t>
      </w:r>
    </w:p>
    <w:p w14:paraId="3C159E6C" w14:textId="77777777" w:rsidR="009418DC" w:rsidRDefault="009418DC" w:rsidP="00B2157D">
      <w:pPr>
        <w:ind w:left="1418" w:hanging="1418"/>
      </w:pPr>
    </w:p>
    <w:p w14:paraId="246B6629" w14:textId="77777777" w:rsidR="001476B8" w:rsidRDefault="001476B8">
      <w:pPr>
        <w:rPr>
          <w:b/>
        </w:rPr>
      </w:pPr>
      <w:r>
        <w:rPr>
          <w:b/>
        </w:rPr>
        <w:br w:type="page"/>
      </w:r>
    </w:p>
    <w:p w14:paraId="473AECF7" w14:textId="77777777" w:rsidR="001476B8" w:rsidRPr="001476B8" w:rsidRDefault="001476B8" w:rsidP="001476B8">
      <w:pPr>
        <w:rPr>
          <w:b/>
        </w:rPr>
      </w:pPr>
      <w:r w:rsidRPr="001476B8">
        <w:rPr>
          <w:b/>
        </w:rPr>
        <w:t>2. The oscillating iodine reaction</w:t>
      </w:r>
    </w:p>
    <w:p w14:paraId="3AA190CE" w14:textId="77777777" w:rsidR="001476B8" w:rsidRDefault="001476B8" w:rsidP="001476B8">
      <w:r>
        <w:t xml:space="preserve">Three solutions are added together quickly, the resultant solution then oscillates between a golden </w:t>
      </w:r>
      <w:proofErr w:type="spellStart"/>
      <w:r>
        <w:t>colour</w:t>
      </w:r>
      <w:proofErr w:type="spellEnd"/>
      <w:r>
        <w:t xml:space="preserve">, dark blue and </w:t>
      </w:r>
      <w:proofErr w:type="spellStart"/>
      <w:r>
        <w:t>colouless</w:t>
      </w:r>
      <w:proofErr w:type="spellEnd"/>
      <w:r>
        <w:t xml:space="preserve">, finally stopping at a deep blue </w:t>
      </w:r>
      <w:proofErr w:type="spellStart"/>
      <w:r>
        <w:t>colour</w:t>
      </w:r>
      <w:proofErr w:type="spellEnd"/>
      <w:r>
        <w:t>.</w:t>
      </w:r>
    </w:p>
    <w:p w14:paraId="633CF6D7" w14:textId="77777777" w:rsidR="001476B8" w:rsidRDefault="001476B8" w:rsidP="001476B8"/>
    <w:p w14:paraId="34D6854D" w14:textId="77777777" w:rsidR="001476B8" w:rsidRDefault="00252227" w:rsidP="001476B8">
      <w:r>
        <w:t xml:space="preserve">Demonstration 7.5, </w:t>
      </w:r>
      <w:proofErr w:type="gramStart"/>
      <w:r>
        <w:t>This</w:t>
      </w:r>
      <w:proofErr w:type="gramEnd"/>
      <w:r>
        <w:t xml:space="preserve"> experiment will be made at half the volumes of the lecture demonstrations</w:t>
      </w:r>
    </w:p>
    <w:p w14:paraId="24C4A3BB" w14:textId="77777777" w:rsidR="001476B8" w:rsidRDefault="001476B8" w:rsidP="001476B8"/>
    <w:p w14:paraId="26C9FEB9" w14:textId="1680485A" w:rsidR="00B85AB9" w:rsidRDefault="00252227" w:rsidP="00B85AB9">
      <w:r>
        <w:t>Equipment:</w:t>
      </w:r>
      <w:r>
        <w:tab/>
        <w:t>3 x 25</w:t>
      </w:r>
      <w:r w:rsidR="00B85AB9">
        <w:t>0</w:t>
      </w:r>
      <w:r w:rsidR="0028186A">
        <w:t xml:space="preserve"> mL conical flasks + stoppers </w:t>
      </w:r>
    </w:p>
    <w:p w14:paraId="434DB0B1" w14:textId="6DFF0882" w:rsidR="0028186A" w:rsidRDefault="0028186A" w:rsidP="00B85AB9">
      <w:r>
        <w:tab/>
      </w:r>
      <w:r>
        <w:tab/>
        <w:t>2 x 250 mL plastic bottles</w:t>
      </w:r>
    </w:p>
    <w:p w14:paraId="2E3DC51E" w14:textId="77777777" w:rsidR="00B85AB9" w:rsidRDefault="00252227" w:rsidP="00B85AB9">
      <w:pPr>
        <w:ind w:left="720" w:firstLine="720"/>
      </w:pPr>
      <w:r>
        <w:t>1 x 1</w:t>
      </w:r>
      <w:r w:rsidR="00B85AB9">
        <w:t xml:space="preserve"> L conical flask</w:t>
      </w:r>
    </w:p>
    <w:p w14:paraId="12BFD56F" w14:textId="77777777" w:rsidR="00B85AB9" w:rsidRDefault="00B85AB9" w:rsidP="00B85AB9">
      <w:r>
        <w:pgNum/>
      </w:r>
      <w:r>
        <w:tab/>
      </w:r>
      <w:r>
        <w:tab/>
      </w:r>
      <w:proofErr w:type="gramStart"/>
      <w:r>
        <w:t>magnetic</w:t>
      </w:r>
      <w:proofErr w:type="gramEnd"/>
      <w:r>
        <w:t xml:space="preserve"> heater/stirrer and spin bar </w:t>
      </w:r>
      <w:r>
        <w:pgNum/>
      </w:r>
      <w:r>
        <w:t xml:space="preserve"> </w:t>
      </w:r>
    </w:p>
    <w:p w14:paraId="646BCC61" w14:textId="77777777" w:rsidR="00B85AB9" w:rsidRDefault="00B85AB9" w:rsidP="00B85AB9">
      <w:pPr>
        <w:ind w:left="720" w:firstLine="720"/>
      </w:pPr>
      <w:proofErr w:type="gramStart"/>
      <w:r>
        <w:t>long</w:t>
      </w:r>
      <w:proofErr w:type="gramEnd"/>
      <w:r>
        <w:t xml:space="preserve"> stirring rod</w:t>
      </w:r>
    </w:p>
    <w:p w14:paraId="68D12FF2" w14:textId="77777777" w:rsidR="00202AC4" w:rsidRDefault="00202AC4" w:rsidP="00B85AB9"/>
    <w:p w14:paraId="168C82E7" w14:textId="022F3A03" w:rsidR="00B85AB9" w:rsidRDefault="00202AC4" w:rsidP="00B85AB9">
      <w:r>
        <w:t>Reagents:</w:t>
      </w:r>
      <w:r>
        <w:tab/>
      </w:r>
      <w:r w:rsidR="00B85AB9">
        <w:t>potassium iodate, KIO</w:t>
      </w:r>
      <w:r w:rsidR="00B85AB9" w:rsidRPr="00B85AB9">
        <w:rPr>
          <w:vertAlign w:val="subscript"/>
        </w:rPr>
        <w:t>3</w:t>
      </w:r>
      <w:r w:rsidR="00252227">
        <w:t xml:space="preserve"> (14.5</w:t>
      </w:r>
      <w:r w:rsidR="00B85AB9">
        <w:t xml:space="preserve"> g - fresh)</w:t>
      </w:r>
    </w:p>
    <w:p w14:paraId="27868D58" w14:textId="77777777" w:rsidR="00B85AB9" w:rsidRDefault="00B85AB9" w:rsidP="00B85AB9">
      <w:r>
        <w:pgNum/>
      </w:r>
      <w:r>
        <w:tab/>
      </w:r>
      <w:r>
        <w:tab/>
      </w:r>
      <w:proofErr w:type="gramStart"/>
      <w:r>
        <w:t>sulfuric</w:t>
      </w:r>
      <w:proofErr w:type="gramEnd"/>
      <w:r>
        <w:t xml:space="preserve"> acid, H</w:t>
      </w:r>
      <w:r w:rsidRPr="00B85AB9">
        <w:rPr>
          <w:vertAlign w:val="subscript"/>
        </w:rPr>
        <w:t>2</w:t>
      </w:r>
      <w:r>
        <w:t>SO</w:t>
      </w:r>
      <w:r w:rsidRPr="00B85AB9">
        <w:rPr>
          <w:vertAlign w:val="subscript"/>
        </w:rPr>
        <w:t>4</w:t>
      </w:r>
      <w:r w:rsidR="00252227">
        <w:t xml:space="preserve"> [5</w:t>
      </w:r>
      <w:r>
        <w:t xml:space="preserve"> ml of 6M]</w:t>
      </w:r>
    </w:p>
    <w:p w14:paraId="6FE93000" w14:textId="77777777" w:rsidR="00B85AB9" w:rsidRDefault="00B85AB9" w:rsidP="00B85AB9">
      <w:r>
        <w:pgNum/>
      </w:r>
      <w:r>
        <w:tab/>
      </w:r>
      <w:r>
        <w:tab/>
      </w:r>
      <w:proofErr w:type="spellStart"/>
      <w:proofErr w:type="gramStart"/>
      <w:r>
        <w:t>malonic</w:t>
      </w:r>
      <w:proofErr w:type="spellEnd"/>
      <w:proofErr w:type="gramEnd"/>
      <w:r>
        <w:t xml:space="preserve"> acid, CH</w:t>
      </w:r>
      <w:r w:rsidRPr="00B85AB9">
        <w:rPr>
          <w:vertAlign w:val="subscript"/>
        </w:rPr>
        <w:t>2</w:t>
      </w:r>
      <w:r>
        <w:t>(CO</w:t>
      </w:r>
      <w:r w:rsidRPr="00B85AB9">
        <w:rPr>
          <w:vertAlign w:val="subscript"/>
        </w:rPr>
        <w:t>2</w:t>
      </w:r>
      <w:r>
        <w:t>H)</w:t>
      </w:r>
      <w:r w:rsidRPr="00B85AB9">
        <w:rPr>
          <w:vertAlign w:val="subscript"/>
        </w:rPr>
        <w:t>2</w:t>
      </w:r>
      <w:r w:rsidR="00252227">
        <w:t xml:space="preserve"> (5</w:t>
      </w:r>
      <w:r>
        <w:t>.</w:t>
      </w:r>
      <w:r w:rsidR="00252227">
        <w:t>2</w:t>
      </w:r>
      <w:r>
        <w:t>5 g)</w:t>
      </w:r>
    </w:p>
    <w:p w14:paraId="5FE35155" w14:textId="77777777" w:rsidR="00B85AB9" w:rsidRDefault="00B85AB9" w:rsidP="00B85AB9">
      <w:r>
        <w:pgNum/>
      </w:r>
      <w:r>
        <w:tab/>
      </w:r>
      <w:r>
        <w:tab/>
      </w:r>
      <w:proofErr w:type="gramStart"/>
      <w:r>
        <w:t>manganese</w:t>
      </w:r>
      <w:proofErr w:type="gramEnd"/>
      <w:r>
        <w:t xml:space="preserve"> sulfate, MnSO</w:t>
      </w:r>
      <w:r w:rsidRPr="00B85AB9">
        <w:rPr>
          <w:vertAlign w:val="subscript"/>
        </w:rPr>
        <w:t>4</w:t>
      </w:r>
      <w:r>
        <w:t xml:space="preserve"> .4H</w:t>
      </w:r>
      <w:r w:rsidRPr="00B85AB9">
        <w:rPr>
          <w:vertAlign w:val="subscript"/>
        </w:rPr>
        <w:t>2</w:t>
      </w:r>
      <w:r w:rsidR="00252227">
        <w:t>O (1.1</w:t>
      </w:r>
      <w:r>
        <w:t xml:space="preserve"> g) or MnSO</w:t>
      </w:r>
      <w:r w:rsidRPr="00B85AB9">
        <w:rPr>
          <w:vertAlign w:val="subscript"/>
        </w:rPr>
        <w:t>4</w:t>
      </w:r>
      <w:r>
        <w:t xml:space="preserve"> .H</w:t>
      </w:r>
      <w:r w:rsidRPr="00B85AB9">
        <w:rPr>
          <w:vertAlign w:val="subscript"/>
        </w:rPr>
        <w:t>2</w:t>
      </w:r>
      <w:r w:rsidR="00252227">
        <w:t>O (0.84</w:t>
      </w:r>
      <w:r>
        <w:t xml:space="preserve"> g)</w:t>
      </w:r>
    </w:p>
    <w:p w14:paraId="2EB401EC" w14:textId="77777777" w:rsidR="00B85AB9" w:rsidRDefault="00B85AB9" w:rsidP="00B85AB9">
      <w:r>
        <w:pgNum/>
      </w:r>
      <w:r>
        <w:tab/>
      </w:r>
      <w:r>
        <w:tab/>
      </w:r>
      <w:proofErr w:type="gramStart"/>
      <w:r>
        <w:t>hydrogen</w:t>
      </w:r>
      <w:proofErr w:type="gramEnd"/>
      <w:r>
        <w:t xml:space="preserve"> peroxide, H</w:t>
      </w:r>
      <w:r w:rsidRPr="00B85AB9">
        <w:rPr>
          <w:vertAlign w:val="subscript"/>
        </w:rPr>
        <w:t>2</w:t>
      </w:r>
      <w:r>
        <w:t>O</w:t>
      </w:r>
      <w:r w:rsidRPr="00B85AB9">
        <w:rPr>
          <w:vertAlign w:val="subscript"/>
        </w:rPr>
        <w:t>2</w:t>
      </w:r>
      <w:r w:rsidR="00252227">
        <w:t xml:space="preserve"> (30 w/v%, 150</w:t>
      </w:r>
      <w:r>
        <w:t xml:space="preserve"> g - fresh) </w:t>
      </w:r>
      <w:r>
        <w:pgNum/>
      </w:r>
      <w:r>
        <w:t xml:space="preserve"> </w:t>
      </w:r>
    </w:p>
    <w:p w14:paraId="4ABA7E9E" w14:textId="77777777" w:rsidR="00B85AB9" w:rsidRDefault="00B85AB9" w:rsidP="00B85AB9">
      <w:pPr>
        <w:ind w:left="720" w:firstLine="720"/>
      </w:pPr>
      <w:proofErr w:type="spellStart"/>
      <w:r>
        <w:t>Vitex</w:t>
      </w:r>
      <w:proofErr w:type="spellEnd"/>
      <w:r>
        <w:t xml:space="preserve"> (starch solution)</w:t>
      </w:r>
    </w:p>
    <w:p w14:paraId="6F9862F7" w14:textId="77777777" w:rsidR="00B85AB9" w:rsidRDefault="00B85AB9" w:rsidP="00B85AB9">
      <w:r>
        <w:pgNum/>
      </w:r>
      <w:r>
        <w:tab/>
      </w:r>
      <w:r>
        <w:tab/>
      </w:r>
      <w:proofErr w:type="gramStart"/>
      <w:r>
        <w:t>distilled</w:t>
      </w:r>
      <w:proofErr w:type="gramEnd"/>
      <w:r>
        <w:t xml:space="preserve"> water</w:t>
      </w:r>
    </w:p>
    <w:p w14:paraId="44198954" w14:textId="77777777" w:rsidR="00B85AB9" w:rsidRDefault="00B85AB9" w:rsidP="00B85AB9"/>
    <w:p w14:paraId="22B62F10" w14:textId="77777777" w:rsidR="00B85AB9" w:rsidRDefault="00B85AB9" w:rsidP="00B85AB9">
      <w:r>
        <w:t xml:space="preserve">Preparation: </w:t>
      </w:r>
    </w:p>
    <w:p w14:paraId="42384098" w14:textId="77777777" w:rsidR="00B85AB9" w:rsidRDefault="00B85AB9" w:rsidP="00B85AB9">
      <w:r>
        <w:tab/>
      </w:r>
      <w:r w:rsidRPr="00B85AB9">
        <w:rPr>
          <w:b/>
        </w:rPr>
        <w:t>Solution A</w:t>
      </w:r>
      <w:r w:rsidR="00252227">
        <w:t>; label the 1</w:t>
      </w:r>
      <w:r>
        <w:t xml:space="preserve"> L flask “A”</w:t>
      </w:r>
    </w:p>
    <w:p w14:paraId="0312E183" w14:textId="77777777" w:rsidR="00B85AB9" w:rsidRDefault="00B85AB9" w:rsidP="00B85AB9">
      <w:r>
        <w:tab/>
      </w:r>
      <w:r>
        <w:tab/>
        <w:t>Put</w:t>
      </w:r>
      <w:r w:rsidR="00252227">
        <w:t xml:space="preserve"> 35</w:t>
      </w:r>
      <w:r>
        <w:t>0 mL distilled water in the flask</w:t>
      </w:r>
    </w:p>
    <w:p w14:paraId="06620D59" w14:textId="77777777" w:rsidR="00B85AB9" w:rsidRDefault="00B85AB9" w:rsidP="00B85AB9">
      <w:r>
        <w:tab/>
      </w:r>
      <w:r>
        <w:tab/>
        <w:t>Place on a warm hotplate with stirring bar</w:t>
      </w:r>
    </w:p>
    <w:p w14:paraId="7AA6CFFF" w14:textId="77777777" w:rsidR="00B85AB9" w:rsidRDefault="00B85AB9" w:rsidP="00B85AB9">
      <w:r>
        <w:pgNum/>
      </w:r>
      <w:r>
        <w:tab/>
      </w:r>
      <w:r>
        <w:tab/>
        <w:t>Add KIO</w:t>
      </w:r>
      <w:r w:rsidRPr="00B85AB9">
        <w:rPr>
          <w:vertAlign w:val="subscript"/>
        </w:rPr>
        <w:t>3</w:t>
      </w:r>
      <w:r w:rsidR="00252227">
        <w:t xml:space="preserve"> (14.5</w:t>
      </w:r>
      <w:r>
        <w:t xml:space="preserve"> g) and 6 M H</w:t>
      </w:r>
      <w:r w:rsidRPr="00B85AB9">
        <w:rPr>
          <w:vertAlign w:val="subscript"/>
        </w:rPr>
        <w:t>2</w:t>
      </w:r>
      <w:r>
        <w:t>SO</w:t>
      </w:r>
      <w:r w:rsidRPr="00B85AB9">
        <w:rPr>
          <w:vertAlign w:val="subscript"/>
        </w:rPr>
        <w:t>4</w:t>
      </w:r>
      <w:r w:rsidR="00252227">
        <w:t xml:space="preserve"> (5</w:t>
      </w:r>
      <w:r>
        <w:t xml:space="preserve"> mL) Stir to dissolution.</w:t>
      </w:r>
    </w:p>
    <w:p w14:paraId="6C86511A" w14:textId="77777777" w:rsidR="00B85AB9" w:rsidRDefault="00B85AB9" w:rsidP="00B85AB9">
      <w:r>
        <w:pgNum/>
      </w:r>
      <w:r>
        <w:tab/>
      </w:r>
      <w:r>
        <w:tab/>
        <w:t>Remove from heat.</w:t>
      </w:r>
    </w:p>
    <w:p w14:paraId="77E23D84" w14:textId="77777777" w:rsidR="00B85AB9" w:rsidRDefault="00B85AB9" w:rsidP="00B85AB9">
      <w:r>
        <w:pgNum/>
      </w:r>
      <w:r>
        <w:tab/>
      </w:r>
      <w:r>
        <w:tab/>
        <w:t>Make up to the 1Lmark with distilled water.</w:t>
      </w:r>
    </w:p>
    <w:p w14:paraId="3D5EE086" w14:textId="77777777" w:rsidR="00B85AB9" w:rsidRDefault="00B85AB9" w:rsidP="00B85AB9">
      <w:r>
        <w:pgNum/>
      </w:r>
      <w:r>
        <w:tab/>
      </w:r>
      <w:r>
        <w:tab/>
        <w:t>Stopper lightly.</w:t>
      </w:r>
    </w:p>
    <w:p w14:paraId="7BD839FC" w14:textId="77777777" w:rsidR="00252227" w:rsidRDefault="00252227" w:rsidP="00B85AB9">
      <w:r>
        <w:pgNum/>
      </w:r>
      <w:r>
        <w:tab/>
      </w:r>
      <w:r>
        <w:tab/>
        <w:t xml:space="preserve">Allow </w:t>
      </w:r>
      <w:proofErr w:type="gramStart"/>
      <w:r>
        <w:t>to cool</w:t>
      </w:r>
      <w:proofErr w:type="gramEnd"/>
    </w:p>
    <w:p w14:paraId="3135796D" w14:textId="77777777" w:rsidR="00252227" w:rsidRDefault="00252227" w:rsidP="00B85AB9">
      <w:r>
        <w:tab/>
      </w:r>
      <w:r>
        <w:tab/>
        <w:t xml:space="preserve">Seal with </w:t>
      </w:r>
      <w:proofErr w:type="spellStart"/>
      <w:r>
        <w:t>parafilm</w:t>
      </w:r>
      <w:proofErr w:type="spellEnd"/>
      <w:r>
        <w:t xml:space="preserve"> for transport</w:t>
      </w:r>
    </w:p>
    <w:p w14:paraId="6B800E41" w14:textId="77777777" w:rsidR="00B85AB9" w:rsidRDefault="00B85AB9" w:rsidP="00B85AB9"/>
    <w:p w14:paraId="2AAFD4A4" w14:textId="77777777" w:rsidR="00B85AB9" w:rsidRDefault="00B85AB9" w:rsidP="00B85AB9">
      <w:r>
        <w:tab/>
      </w:r>
      <w:r w:rsidRPr="00B85AB9">
        <w:rPr>
          <w:b/>
        </w:rPr>
        <w:t xml:space="preserve">Solution </w:t>
      </w:r>
      <w:r>
        <w:rPr>
          <w:b/>
        </w:rPr>
        <w:t>B</w:t>
      </w:r>
      <w:r>
        <w:t xml:space="preserve">; label one </w:t>
      </w:r>
      <w:r w:rsidR="00252227">
        <w:t>250</w:t>
      </w:r>
      <w:r>
        <w:t xml:space="preserve"> mL flask “B”</w:t>
      </w:r>
    </w:p>
    <w:p w14:paraId="367D6953" w14:textId="77777777" w:rsidR="00B85AB9" w:rsidRDefault="00252227" w:rsidP="00B85AB9">
      <w:pPr>
        <w:ind w:left="720" w:firstLine="720"/>
      </w:pPr>
      <w:r>
        <w:t>Mark at 250</w:t>
      </w:r>
      <w:r w:rsidR="00B85AB9">
        <w:t xml:space="preserve"> mL</w:t>
      </w:r>
    </w:p>
    <w:p w14:paraId="043E7584" w14:textId="77777777" w:rsidR="00B85AB9" w:rsidRDefault="00252227" w:rsidP="00B85AB9">
      <w:pPr>
        <w:ind w:left="720" w:firstLine="720"/>
      </w:pPr>
      <w:r>
        <w:t>Put 2</w:t>
      </w:r>
      <w:r w:rsidR="00B85AB9">
        <w:t>00 mL distilled water in the flask</w:t>
      </w:r>
    </w:p>
    <w:p w14:paraId="6B2EECB1" w14:textId="77777777" w:rsidR="00B85AB9" w:rsidRDefault="00B85AB9" w:rsidP="00B85AB9">
      <w:pPr>
        <w:ind w:left="1418" w:firstLine="11"/>
      </w:pPr>
      <w:r>
        <w:t>Add MnSO</w:t>
      </w:r>
      <w:r w:rsidRPr="00B85AB9">
        <w:rPr>
          <w:vertAlign w:val="subscript"/>
        </w:rPr>
        <w:t>4</w:t>
      </w:r>
      <w:r>
        <w:t xml:space="preserve"> .4H</w:t>
      </w:r>
      <w:r w:rsidRPr="00B85AB9">
        <w:rPr>
          <w:vertAlign w:val="subscript"/>
        </w:rPr>
        <w:t>2</w:t>
      </w:r>
      <w:r w:rsidR="00252227">
        <w:t xml:space="preserve">O (1.1 g), </w:t>
      </w:r>
      <w:proofErr w:type="spellStart"/>
      <w:r w:rsidR="00252227">
        <w:t>malonic</w:t>
      </w:r>
      <w:proofErr w:type="spellEnd"/>
      <w:r w:rsidR="00252227">
        <w:t xml:space="preserve"> acid (5</w:t>
      </w:r>
      <w:r>
        <w:t>.</w:t>
      </w:r>
      <w:r w:rsidR="00252227">
        <w:t>25 g) and half a</w:t>
      </w:r>
      <w:r>
        <w:t xml:space="preserve"> nickel spoon of </w:t>
      </w:r>
      <w:proofErr w:type="spellStart"/>
      <w:r>
        <w:t>Vitex</w:t>
      </w:r>
      <w:proofErr w:type="spellEnd"/>
      <w:r>
        <w:t xml:space="preserve"> indicator</w:t>
      </w:r>
    </w:p>
    <w:p w14:paraId="023B34CC" w14:textId="77777777" w:rsidR="00B85AB9" w:rsidRDefault="00B85AB9" w:rsidP="00B85AB9">
      <w:pPr>
        <w:ind w:left="1418" w:firstLine="11"/>
      </w:pPr>
      <w:r>
        <w:t>Stir to dissolve</w:t>
      </w:r>
    </w:p>
    <w:p w14:paraId="34651834" w14:textId="77777777" w:rsidR="00B85AB9" w:rsidRDefault="00252227" w:rsidP="00B85AB9">
      <w:pPr>
        <w:ind w:left="1418" w:firstLine="11"/>
      </w:pPr>
      <w:r>
        <w:t>Make up to 25</w:t>
      </w:r>
      <w:r w:rsidR="00B85AB9">
        <w:t>0 mL mark with dis</w:t>
      </w:r>
      <w:r>
        <w:t>tilled water and transfer to a plastic bottle labeled “B”.</w:t>
      </w:r>
    </w:p>
    <w:p w14:paraId="255E4F2C" w14:textId="77777777" w:rsidR="00252227" w:rsidRDefault="00252227" w:rsidP="00B85AB9">
      <w:pPr>
        <w:ind w:left="1418" w:firstLine="11"/>
      </w:pPr>
    </w:p>
    <w:p w14:paraId="2E101205" w14:textId="77777777" w:rsidR="00252227" w:rsidRDefault="00252227" w:rsidP="00252227">
      <w:r>
        <w:tab/>
      </w:r>
      <w:r w:rsidRPr="00B85AB9">
        <w:rPr>
          <w:b/>
        </w:rPr>
        <w:t xml:space="preserve">Solution </w:t>
      </w:r>
      <w:r>
        <w:rPr>
          <w:b/>
        </w:rPr>
        <w:t>C</w:t>
      </w:r>
      <w:r>
        <w:t>; label one 250 mL flask “B”</w:t>
      </w:r>
    </w:p>
    <w:p w14:paraId="399004C9" w14:textId="77777777" w:rsidR="00252227" w:rsidRDefault="00252227" w:rsidP="00252227">
      <w:pPr>
        <w:ind w:left="720" w:firstLine="720"/>
      </w:pPr>
      <w:r>
        <w:t>Mark at 250 mL</w:t>
      </w:r>
    </w:p>
    <w:p w14:paraId="65146AFC" w14:textId="77777777" w:rsidR="00252227" w:rsidRDefault="00252227" w:rsidP="00252227">
      <w:pPr>
        <w:ind w:left="1418" w:firstLine="22"/>
      </w:pPr>
      <w:r>
        <w:t>Add H</w:t>
      </w:r>
      <w:r w:rsidRPr="00252227">
        <w:rPr>
          <w:vertAlign w:val="subscript"/>
        </w:rPr>
        <w:t>2</w:t>
      </w:r>
      <w:r>
        <w:t>O</w:t>
      </w:r>
      <w:r w:rsidRPr="00252227">
        <w:rPr>
          <w:vertAlign w:val="subscript"/>
        </w:rPr>
        <w:t>2</w:t>
      </w:r>
      <w:r>
        <w:t xml:space="preserve"> (30% 148.2 g) and make up to 250 mL with distilled water</w:t>
      </w:r>
    </w:p>
    <w:p w14:paraId="5B5928D3" w14:textId="77777777" w:rsidR="00252227" w:rsidRPr="00252227" w:rsidRDefault="00252227" w:rsidP="00252227">
      <w:pPr>
        <w:ind w:left="1418" w:firstLine="22"/>
        <w:rPr>
          <w:b/>
        </w:rPr>
      </w:pPr>
      <w:r>
        <w:t>Transfer to an opaque plastic bottle labeled “C” – an empty H</w:t>
      </w:r>
      <w:r w:rsidRPr="00252227">
        <w:rPr>
          <w:vertAlign w:val="subscript"/>
        </w:rPr>
        <w:t>2</w:t>
      </w:r>
      <w:r>
        <w:t>O</w:t>
      </w:r>
      <w:r w:rsidRPr="00252227">
        <w:rPr>
          <w:vertAlign w:val="subscript"/>
        </w:rPr>
        <w:t>2</w:t>
      </w:r>
      <w:r>
        <w:rPr>
          <w:vertAlign w:val="subscript"/>
        </w:rPr>
        <w:t xml:space="preserve"> </w:t>
      </w:r>
      <w:r w:rsidRPr="00252227">
        <w:t>bottle</w:t>
      </w:r>
      <w:r>
        <w:t>.</w:t>
      </w:r>
    </w:p>
    <w:p w14:paraId="06801A58" w14:textId="77777777" w:rsidR="00B24291" w:rsidRDefault="00B24291" w:rsidP="00B24291"/>
    <w:p w14:paraId="7B7F66D3" w14:textId="77777777" w:rsidR="00B24291" w:rsidRDefault="00B24291" w:rsidP="00B24291">
      <w:r>
        <w:t xml:space="preserve">Procedure: </w:t>
      </w:r>
      <w:r>
        <w:tab/>
        <w:t>Transfer solutions B and C into the 2 L flask, A</w:t>
      </w:r>
    </w:p>
    <w:p w14:paraId="6198AA15" w14:textId="77777777" w:rsidR="00B24291" w:rsidRDefault="00B24291" w:rsidP="00B24291"/>
    <w:p w14:paraId="38C1C42B" w14:textId="77777777" w:rsidR="00B85AB9" w:rsidRDefault="00B24291" w:rsidP="00B24291">
      <w:pPr>
        <w:ind w:left="1418" w:hanging="1418"/>
      </w:pPr>
      <w:r>
        <w:t>Results:</w:t>
      </w:r>
      <w:r>
        <w:tab/>
      </w:r>
      <w:r w:rsidR="00B85AB9">
        <w:t xml:space="preserve">Initially, the solution will be clear and </w:t>
      </w:r>
      <w:proofErr w:type="spellStart"/>
      <w:r w:rsidR="00B85AB9">
        <w:t>colourless</w:t>
      </w:r>
      <w:proofErr w:type="spellEnd"/>
      <w:r w:rsidR="00B85AB9">
        <w:t xml:space="preserve">. After several seconds a rapid </w:t>
      </w:r>
      <w:proofErr w:type="spellStart"/>
      <w:r w:rsidR="00B85AB9">
        <w:t>colour</w:t>
      </w:r>
      <w:proofErr w:type="spellEnd"/>
      <w:r w:rsidR="00B85AB9">
        <w:t xml:space="preserve"> change to golden brown will occur. After several further seconds the solution will change to </w:t>
      </w:r>
      <w:proofErr w:type="gramStart"/>
      <w:r w:rsidR="00B85AB9">
        <w:t>deep-blue</w:t>
      </w:r>
      <w:proofErr w:type="gramEnd"/>
      <w:r w:rsidR="00B85AB9">
        <w:t xml:space="preserve">, then </w:t>
      </w:r>
      <w:proofErr w:type="spellStart"/>
      <w:r w:rsidR="00B85AB9">
        <w:t>colourless</w:t>
      </w:r>
      <w:proofErr w:type="spellEnd"/>
      <w:r w:rsidR="00B85AB9">
        <w:t xml:space="preserve"> again. The above sequence should repeat itself up to 15 times before the solution settles to a permanent, deep blue.</w:t>
      </w:r>
    </w:p>
    <w:p w14:paraId="7C8F659B" w14:textId="77777777" w:rsidR="00B24291" w:rsidRDefault="00B24291" w:rsidP="00B24291">
      <w:pPr>
        <w:ind w:left="1418" w:hanging="1418"/>
      </w:pPr>
    </w:p>
    <w:p w14:paraId="2439F029" w14:textId="77777777" w:rsidR="00B85AB9" w:rsidRDefault="00B85AB9" w:rsidP="00B24291">
      <w:pPr>
        <w:ind w:left="698" w:firstLine="720"/>
      </w:pPr>
      <w:r>
        <w:t>The overall reaction is:</w:t>
      </w:r>
    </w:p>
    <w:p w14:paraId="5DBF0A51" w14:textId="77777777" w:rsidR="00B24291" w:rsidRDefault="00B24291" w:rsidP="00B24291">
      <w:pPr>
        <w:ind w:left="698" w:firstLine="720"/>
      </w:pPr>
    </w:p>
    <w:p w14:paraId="04FBB2D3" w14:textId="77777777" w:rsidR="00B85AB9" w:rsidRDefault="00B85AB9" w:rsidP="00B24291">
      <w:pPr>
        <w:ind w:left="698" w:firstLine="720"/>
      </w:pPr>
      <w:r>
        <w:t>IO</w:t>
      </w:r>
      <w:r w:rsidR="00B24291" w:rsidRPr="00B24291">
        <w:rPr>
          <w:vertAlign w:val="subscript"/>
        </w:rPr>
        <w:t>3</w:t>
      </w:r>
      <w:r>
        <w:t>– +2H</w:t>
      </w:r>
      <w:r w:rsidR="00B24291" w:rsidRPr="00B24291">
        <w:rPr>
          <w:vertAlign w:val="subscript"/>
        </w:rPr>
        <w:t>2</w:t>
      </w:r>
      <w:r>
        <w:t>O</w:t>
      </w:r>
      <w:r w:rsidR="00B24291" w:rsidRPr="00B24291">
        <w:rPr>
          <w:vertAlign w:val="subscript"/>
        </w:rPr>
        <w:t>2</w:t>
      </w:r>
      <w:r>
        <w:t xml:space="preserve"> +</w:t>
      </w:r>
      <w:proofErr w:type="gramStart"/>
      <w:r>
        <w:t>CH</w:t>
      </w:r>
      <w:r w:rsidR="00B24291" w:rsidRPr="00B24291">
        <w:rPr>
          <w:vertAlign w:val="subscript"/>
        </w:rPr>
        <w:t>2</w:t>
      </w:r>
      <w:r>
        <w:t>(</w:t>
      </w:r>
      <w:proofErr w:type="gramEnd"/>
      <w:r>
        <w:t>CO</w:t>
      </w:r>
      <w:r w:rsidR="00B24291" w:rsidRPr="00B24291">
        <w:rPr>
          <w:vertAlign w:val="subscript"/>
        </w:rPr>
        <w:t>2</w:t>
      </w:r>
      <w:r>
        <w:t xml:space="preserve">H) +H+ </w:t>
      </w:r>
      <w:r>
        <w:pgNum/>
      </w:r>
      <w:r w:rsidR="00B24291">
        <w:t xml:space="preserve">-&gt; </w:t>
      </w:r>
      <w:r>
        <w:t xml:space="preserve"> ICH(CO</w:t>
      </w:r>
      <w:r w:rsidR="00B24291" w:rsidRPr="00B24291">
        <w:rPr>
          <w:vertAlign w:val="subscript"/>
        </w:rPr>
        <w:t>2</w:t>
      </w:r>
      <w:r>
        <w:t>H) +2O</w:t>
      </w:r>
      <w:r w:rsidR="00B24291" w:rsidRPr="00B24291">
        <w:rPr>
          <w:vertAlign w:val="subscript"/>
        </w:rPr>
        <w:t>2</w:t>
      </w:r>
      <w:r>
        <w:t xml:space="preserve"> +3H</w:t>
      </w:r>
      <w:r w:rsidR="00B24291" w:rsidRPr="00B24291">
        <w:rPr>
          <w:vertAlign w:val="subscript"/>
        </w:rPr>
        <w:t>2</w:t>
      </w:r>
      <w:r>
        <w:t>O</w:t>
      </w:r>
    </w:p>
    <w:p w14:paraId="4708039F" w14:textId="77777777" w:rsidR="00B24291" w:rsidRDefault="00B24291" w:rsidP="00B24291"/>
    <w:p w14:paraId="197FC2BB" w14:textId="77777777" w:rsidR="00B24291" w:rsidRDefault="00B24291" w:rsidP="00B24291">
      <w:pPr>
        <w:ind w:left="1418" w:hanging="1418"/>
      </w:pPr>
      <w:r>
        <w:t>Caution:</w:t>
      </w:r>
      <w:r>
        <w:tab/>
        <w:t xml:space="preserve">The individual reagent solutions will be made in the Chemistry School </w:t>
      </w:r>
      <w:proofErr w:type="gramStart"/>
      <w:r>
        <w:t xml:space="preserve">and </w:t>
      </w:r>
      <w:r w:rsidR="00252227">
        <w:t xml:space="preserve"> solutions</w:t>
      </w:r>
      <w:proofErr w:type="gramEnd"/>
      <w:r w:rsidR="00252227">
        <w:t xml:space="preserve"> B and C will be </w:t>
      </w:r>
      <w:r>
        <w:t>decanted into plastic bottles for transport. The made up concentrations of all reagents are very low, with the exception of H</w:t>
      </w:r>
      <w:r w:rsidRPr="00B24291">
        <w:rPr>
          <w:vertAlign w:val="subscript"/>
        </w:rPr>
        <w:t>2</w:t>
      </w:r>
      <w:r>
        <w:t>O</w:t>
      </w:r>
      <w:r w:rsidRPr="00B24291">
        <w:rPr>
          <w:vertAlign w:val="subscript"/>
        </w:rPr>
        <w:t>2</w:t>
      </w:r>
      <w:r>
        <w:t xml:space="preserve">, and do not constitute a hazard. </w:t>
      </w:r>
    </w:p>
    <w:p w14:paraId="555E3CD9" w14:textId="77777777" w:rsidR="00B24291" w:rsidRDefault="00B24291" w:rsidP="00B24291">
      <w:pPr>
        <w:ind w:left="1418"/>
      </w:pPr>
    </w:p>
    <w:p w14:paraId="1B514486" w14:textId="77777777" w:rsidR="00252227" w:rsidRDefault="00B24291" w:rsidP="00252227">
      <w:pPr>
        <w:ind w:left="1418"/>
      </w:pPr>
      <w:r>
        <w:t>H</w:t>
      </w:r>
      <w:r w:rsidRPr="00B2157D">
        <w:rPr>
          <w:vertAlign w:val="subscript"/>
        </w:rPr>
        <w:t>2</w:t>
      </w:r>
      <w:r>
        <w:t>O</w:t>
      </w:r>
      <w:r w:rsidRPr="00B2157D">
        <w:rPr>
          <w:vertAlign w:val="subscript"/>
        </w:rPr>
        <w:t>2</w:t>
      </w:r>
      <w:r>
        <w:t xml:space="preserve"> is an oxidizing agent and is corrosive and can explode when heated. The required volume of solution C will be poured into an opaque bottle for transport and poure</w:t>
      </w:r>
      <w:r w:rsidR="00252227">
        <w:t>d into the flask directly. Contact with skin will be avoided and eye protection will be worn. In case of contact with skin wash with plenty of water.</w:t>
      </w:r>
    </w:p>
    <w:p w14:paraId="17BE8D8B" w14:textId="77777777" w:rsidR="00252227" w:rsidRDefault="00252227" w:rsidP="00B24291">
      <w:pPr>
        <w:ind w:left="1418"/>
      </w:pPr>
    </w:p>
    <w:p w14:paraId="0448BE34" w14:textId="77777777" w:rsidR="00B24291" w:rsidRDefault="00B24291" w:rsidP="00B24291">
      <w:pPr>
        <w:ind w:left="1418"/>
      </w:pPr>
      <w:r>
        <w:t>The O</w:t>
      </w:r>
      <w:r w:rsidRPr="001476B8">
        <w:rPr>
          <w:vertAlign w:val="subscript"/>
        </w:rPr>
        <w:t>2</w:t>
      </w:r>
      <w:r>
        <w:t xml:space="preserve"> evolved is potentially </w:t>
      </w:r>
      <w:proofErr w:type="gramStart"/>
      <w:r>
        <w:t>explosive,</w:t>
      </w:r>
      <w:proofErr w:type="gramEnd"/>
      <w:r>
        <w:t xml:space="preserve"> perform experiment in a well ventilated area with no open flames.</w:t>
      </w:r>
    </w:p>
    <w:p w14:paraId="75B586E9" w14:textId="77777777" w:rsidR="00252227" w:rsidRDefault="00252227" w:rsidP="00252227"/>
    <w:p w14:paraId="5005976C" w14:textId="77777777" w:rsidR="00252227" w:rsidRDefault="00252227" w:rsidP="00E46F5E">
      <w:pPr>
        <w:ind w:left="1418" w:hanging="1418"/>
      </w:pPr>
      <w:r>
        <w:t>Clean up:</w:t>
      </w:r>
      <w:r>
        <w:tab/>
        <w:t>The reaction flask will be returned to the chemistry school and any I</w:t>
      </w:r>
      <w:r w:rsidRPr="00252227">
        <w:rPr>
          <w:vertAlign w:val="subscript"/>
        </w:rPr>
        <w:t>2</w:t>
      </w:r>
      <w:r>
        <w:t xml:space="preserve"> formed will be reduced to iodide by addition of sodium thiosulfate. </w:t>
      </w:r>
      <w:r w:rsidR="00E46F5E">
        <w:t>The flask will be cooled, if necessary, and the cold solution can be flushed down the sink.</w:t>
      </w:r>
    </w:p>
    <w:p w14:paraId="018EF0F7" w14:textId="77777777" w:rsidR="00E973AF" w:rsidRDefault="00E973AF">
      <w:r>
        <w:br w:type="page"/>
      </w:r>
    </w:p>
    <w:p w14:paraId="63BEE854" w14:textId="77777777" w:rsidR="001476B8" w:rsidRPr="00C5426C" w:rsidRDefault="00E973AF" w:rsidP="001476B8">
      <w:pPr>
        <w:rPr>
          <w:b/>
        </w:rPr>
      </w:pPr>
      <w:r w:rsidRPr="00C5426C">
        <w:rPr>
          <w:b/>
        </w:rPr>
        <w:t xml:space="preserve">3. Natural </w:t>
      </w:r>
      <w:r w:rsidR="00E46F5E" w:rsidRPr="00C5426C">
        <w:rPr>
          <w:b/>
        </w:rPr>
        <w:t xml:space="preserve">pH </w:t>
      </w:r>
      <w:r w:rsidRPr="00C5426C">
        <w:rPr>
          <w:b/>
        </w:rPr>
        <w:t>Indicators</w:t>
      </w:r>
    </w:p>
    <w:p w14:paraId="2DE3CBFD" w14:textId="77777777" w:rsidR="00992C63" w:rsidRDefault="00992C63" w:rsidP="001476B8"/>
    <w:p w14:paraId="17157650" w14:textId="77777777" w:rsidR="00E46F5E" w:rsidRDefault="00E46F5E" w:rsidP="001476B8">
      <w:r>
        <w:t>Demonstration 5.8 with the addition of vanilla and turmeric</w:t>
      </w:r>
    </w:p>
    <w:p w14:paraId="2D68A6E4" w14:textId="77777777" w:rsidR="00E46F5E" w:rsidRDefault="00E46F5E" w:rsidP="001476B8"/>
    <w:p w14:paraId="4E63124A" w14:textId="2574405C" w:rsidR="0028186A" w:rsidRDefault="00E46F5E" w:rsidP="00E46F5E">
      <w:r>
        <w:t>Equipment:</w:t>
      </w:r>
      <w:r>
        <w:tab/>
      </w:r>
      <w:r w:rsidR="0028186A">
        <w:t>2 Test tube racks</w:t>
      </w:r>
    </w:p>
    <w:p w14:paraId="22D74BC7" w14:textId="77D5C73C" w:rsidR="00E46F5E" w:rsidRDefault="00E46F5E" w:rsidP="0028186A">
      <w:pPr>
        <w:ind w:left="720" w:firstLine="720"/>
      </w:pPr>
      <w:r>
        <w:t>2 large test tubes for each indicator used</w:t>
      </w:r>
      <w:r w:rsidR="0028186A">
        <w:t>, 12 total</w:t>
      </w:r>
    </w:p>
    <w:p w14:paraId="51D895DA" w14:textId="7CF9A91A" w:rsidR="002D3C2F" w:rsidRDefault="002D3C2F" w:rsidP="0028186A">
      <w:pPr>
        <w:ind w:left="720" w:firstLine="720"/>
      </w:pPr>
      <w:r>
        <w:t>250 mL flask</w:t>
      </w:r>
    </w:p>
    <w:p w14:paraId="12817B9F" w14:textId="77777777" w:rsidR="002D3C2F" w:rsidRDefault="002D3C2F" w:rsidP="0028186A">
      <w:pPr>
        <w:ind w:left="720" w:firstLine="720"/>
      </w:pPr>
      <w:r>
        <w:t>200 mL plastic Bottle</w:t>
      </w:r>
    </w:p>
    <w:p w14:paraId="5F494361" w14:textId="247FB1E6" w:rsidR="0028186A" w:rsidRDefault="002D3C2F" w:rsidP="0028186A">
      <w:pPr>
        <w:ind w:left="720" w:firstLine="720"/>
      </w:pPr>
      <w:r>
        <w:t>2</w:t>
      </w:r>
      <w:r w:rsidR="0028186A">
        <w:t xml:space="preserve"> x </w:t>
      </w:r>
      <w:r w:rsidR="00623207">
        <w:t>plastic cups</w:t>
      </w:r>
    </w:p>
    <w:p w14:paraId="3882C7B1" w14:textId="77777777" w:rsidR="00E46F5E" w:rsidRDefault="00E46F5E" w:rsidP="00E46F5E"/>
    <w:p w14:paraId="0C33A633" w14:textId="77777777" w:rsidR="00E46F5E" w:rsidRDefault="00E46F5E" w:rsidP="00E46F5E">
      <w:r>
        <w:t>Reagents:</w:t>
      </w:r>
      <w:r>
        <w:tab/>
        <w:t xml:space="preserve">hydrochloric acid, </w:t>
      </w:r>
      <w:proofErr w:type="spellStart"/>
      <w:r>
        <w:t>HCl</w:t>
      </w:r>
      <w:proofErr w:type="spellEnd"/>
      <w:r>
        <w:t xml:space="preserve"> (1 M)</w:t>
      </w:r>
    </w:p>
    <w:p w14:paraId="347B9E49" w14:textId="77777777" w:rsidR="00E46F5E" w:rsidRDefault="00E46F5E" w:rsidP="00E46F5E">
      <w:r>
        <w:pgNum/>
      </w:r>
      <w:r>
        <w:tab/>
      </w:r>
      <w:r>
        <w:tab/>
      </w:r>
      <w:proofErr w:type="gramStart"/>
      <w:r>
        <w:t>sodium</w:t>
      </w:r>
      <w:proofErr w:type="gramEnd"/>
      <w:r>
        <w:t xml:space="preserve"> hydroxide, </w:t>
      </w:r>
      <w:proofErr w:type="spellStart"/>
      <w:r>
        <w:t>NaOH</w:t>
      </w:r>
      <w:proofErr w:type="spellEnd"/>
      <w:r>
        <w:t xml:space="preserve"> (1 M)</w:t>
      </w:r>
    </w:p>
    <w:p w14:paraId="0574335C" w14:textId="77777777" w:rsidR="00E46F5E" w:rsidRDefault="00E46F5E" w:rsidP="00E46F5E">
      <w:r>
        <w:pgNum/>
      </w:r>
      <w:r>
        <w:tab/>
      </w:r>
      <w:r>
        <w:tab/>
      </w:r>
      <w:proofErr w:type="gramStart"/>
      <w:r>
        <w:t>ethanol</w:t>
      </w:r>
      <w:proofErr w:type="gramEnd"/>
      <w:r>
        <w:t xml:space="preserve"> (200 mL)</w:t>
      </w:r>
    </w:p>
    <w:p w14:paraId="55E305EB" w14:textId="77777777" w:rsidR="00E46F5E" w:rsidRDefault="00E46F5E" w:rsidP="00E46F5E">
      <w:r>
        <w:pgNum/>
      </w:r>
      <w:r>
        <w:tab/>
      </w:r>
      <w:r>
        <w:tab/>
      </w:r>
      <w:proofErr w:type="gramStart"/>
      <w:r>
        <w:t>red</w:t>
      </w:r>
      <w:proofErr w:type="gramEnd"/>
      <w:r>
        <w:t xml:space="preserve"> cabbage</w:t>
      </w:r>
    </w:p>
    <w:p w14:paraId="0166FCBD" w14:textId="77777777" w:rsidR="00E46F5E" w:rsidRDefault="00E46F5E" w:rsidP="00E46F5E">
      <w:r>
        <w:pgNum/>
      </w:r>
      <w:r>
        <w:tab/>
      </w:r>
      <w:r>
        <w:tab/>
      </w:r>
      <w:proofErr w:type="gramStart"/>
      <w:r>
        <w:t>red</w:t>
      </w:r>
      <w:proofErr w:type="gramEnd"/>
      <w:r>
        <w:t xml:space="preserve"> roses or any bright </w:t>
      </w:r>
      <w:proofErr w:type="spellStart"/>
      <w:r>
        <w:t>coloured</w:t>
      </w:r>
      <w:proofErr w:type="spellEnd"/>
      <w:r>
        <w:t xml:space="preserve"> flower</w:t>
      </w:r>
    </w:p>
    <w:p w14:paraId="66FA9581" w14:textId="77777777" w:rsidR="00E46F5E" w:rsidRDefault="00E46F5E" w:rsidP="00E46F5E">
      <w:pPr>
        <w:ind w:left="720" w:firstLine="720"/>
      </w:pPr>
      <w:proofErr w:type="gramStart"/>
      <w:r>
        <w:t>tea</w:t>
      </w:r>
      <w:proofErr w:type="gramEnd"/>
    </w:p>
    <w:p w14:paraId="36467492" w14:textId="77777777" w:rsidR="00E46F5E" w:rsidRDefault="00E46F5E" w:rsidP="00E46F5E">
      <w:r>
        <w:pgNum/>
      </w:r>
      <w:r>
        <w:tab/>
      </w:r>
      <w:r>
        <w:tab/>
      </w:r>
      <w:proofErr w:type="gramStart"/>
      <w:r>
        <w:t>red</w:t>
      </w:r>
      <w:proofErr w:type="gramEnd"/>
      <w:r>
        <w:t xml:space="preserve"> wine</w:t>
      </w:r>
    </w:p>
    <w:p w14:paraId="47F2C9E6" w14:textId="77777777" w:rsidR="00E46F5E" w:rsidRDefault="00E46F5E" w:rsidP="00E46F5E">
      <w:r>
        <w:tab/>
      </w:r>
      <w:r>
        <w:tab/>
      </w:r>
      <w:proofErr w:type="gramStart"/>
      <w:r>
        <w:t>vanilla</w:t>
      </w:r>
      <w:proofErr w:type="gramEnd"/>
      <w:r>
        <w:t xml:space="preserve"> essence</w:t>
      </w:r>
    </w:p>
    <w:p w14:paraId="4838539F" w14:textId="77777777" w:rsidR="00E46F5E" w:rsidRDefault="00E46F5E" w:rsidP="00E46F5E">
      <w:r>
        <w:tab/>
      </w:r>
      <w:r>
        <w:tab/>
      </w:r>
      <w:proofErr w:type="gramStart"/>
      <w:r>
        <w:t>turmeric</w:t>
      </w:r>
      <w:proofErr w:type="gramEnd"/>
    </w:p>
    <w:p w14:paraId="33ECD726" w14:textId="77777777" w:rsidR="00E46F5E" w:rsidRDefault="00E46F5E" w:rsidP="00E46F5E"/>
    <w:p w14:paraId="77927B5E" w14:textId="77777777" w:rsidR="002D3C2F" w:rsidRDefault="00E46F5E" w:rsidP="002D3C2F">
      <w:pPr>
        <w:ind w:left="1440" w:hanging="1440"/>
      </w:pPr>
      <w:r>
        <w:t>Preparation:</w:t>
      </w:r>
      <w:r>
        <w:pgNum/>
      </w:r>
      <w:r>
        <w:tab/>
      </w:r>
      <w:r w:rsidR="002D3C2F">
        <w:t xml:space="preserve">Boil red cabbage in 200 mL of water to extract the purple </w:t>
      </w:r>
      <w:proofErr w:type="spellStart"/>
      <w:r w:rsidR="002D3C2F">
        <w:t>colour</w:t>
      </w:r>
      <w:proofErr w:type="spellEnd"/>
      <w:r w:rsidR="002D3C2F">
        <w:t xml:space="preserve"> and place in bottle for transport</w:t>
      </w:r>
    </w:p>
    <w:p w14:paraId="2006A539" w14:textId="10D953A4" w:rsidR="00E46F5E" w:rsidRDefault="00E46F5E" w:rsidP="002D3C2F">
      <w:pPr>
        <w:ind w:left="1440"/>
      </w:pPr>
      <w:r>
        <w:t>Extract the pigment from the flowers by soaking them in ethanol</w:t>
      </w:r>
      <w:r w:rsidR="00623207">
        <w:t xml:space="preserve"> for about half an hour</w:t>
      </w:r>
      <w:r w:rsidR="002D3C2F">
        <w:t xml:space="preserve"> in the 250 mL flask</w:t>
      </w:r>
      <w:r w:rsidR="00623207">
        <w:t xml:space="preserve"> (do this </w:t>
      </w:r>
      <w:r w:rsidR="002D3C2F">
        <w:t xml:space="preserve">at school, </w:t>
      </w:r>
      <w:r w:rsidR="00623207">
        <w:t>first</w:t>
      </w:r>
      <w:r w:rsidR="002D3C2F">
        <w:t>,</w:t>
      </w:r>
      <w:r w:rsidR="00623207">
        <w:t xml:space="preserve"> before the other demonstrations). </w:t>
      </w:r>
    </w:p>
    <w:p w14:paraId="39FD3C12" w14:textId="4993AFC5" w:rsidR="00E46F5E" w:rsidRDefault="00E46F5E" w:rsidP="00E46F5E">
      <w:pPr>
        <w:ind w:left="1440"/>
      </w:pPr>
      <w:r>
        <w:t>Dilute 30 mL of red wine 1:6 with water</w:t>
      </w:r>
      <w:r w:rsidR="002D3C2F">
        <w:t xml:space="preserve"> in a plastic cup</w:t>
      </w:r>
      <w:r>
        <w:t>.</w:t>
      </w:r>
    </w:p>
    <w:p w14:paraId="42F65981" w14:textId="5CB12266" w:rsidR="00E46F5E" w:rsidRDefault="00E46F5E" w:rsidP="00E46F5E">
      <w:r>
        <w:pgNum/>
      </w:r>
      <w:r>
        <w:tab/>
      </w:r>
      <w:r>
        <w:tab/>
        <w:t>Make a strong 200 mL cup of tea.</w:t>
      </w:r>
      <w:r w:rsidR="002D3C2F">
        <w:t xml:space="preserve"> Cool and place in plastic bottle.</w:t>
      </w:r>
    </w:p>
    <w:p w14:paraId="7FD470F7" w14:textId="50D04F99" w:rsidR="00E46F5E" w:rsidRDefault="00E46F5E" w:rsidP="002D3C2F">
      <w:pPr>
        <w:ind w:left="1440"/>
      </w:pPr>
      <w:r>
        <w:t>Dissolve 2 teaspoons of turmeric in about 200 mL of water</w:t>
      </w:r>
      <w:r w:rsidR="002D3C2F">
        <w:t xml:space="preserve"> in plastic cup</w:t>
      </w:r>
      <w:r>
        <w:t>.</w:t>
      </w:r>
    </w:p>
    <w:p w14:paraId="13FEC266" w14:textId="6122B123" w:rsidR="00E46F5E" w:rsidRDefault="00E46F5E" w:rsidP="00E46F5E">
      <w:r>
        <w:pgNum/>
      </w:r>
      <w:r>
        <w:tab/>
      </w:r>
      <w:r>
        <w:tab/>
        <w:t xml:space="preserve">Pour some of each solution into each of </w:t>
      </w:r>
      <w:r w:rsidR="00623207">
        <w:t>the two test tubes.</w:t>
      </w:r>
      <w:r>
        <w:t xml:space="preserve"> </w:t>
      </w:r>
    </w:p>
    <w:p w14:paraId="2F74708A" w14:textId="77777777" w:rsidR="00E46F5E" w:rsidRDefault="00E46F5E" w:rsidP="00E46F5E">
      <w:pPr>
        <w:ind w:left="1418" w:hanging="1418"/>
      </w:pPr>
    </w:p>
    <w:p w14:paraId="210E1B6D" w14:textId="77777777" w:rsidR="00E46F5E" w:rsidRDefault="00E46F5E" w:rsidP="00E46F5E">
      <w:pPr>
        <w:ind w:left="1418" w:hanging="1418"/>
      </w:pPr>
      <w:r>
        <w:t xml:space="preserve">Procedure </w:t>
      </w:r>
      <w:r>
        <w:tab/>
        <w:t xml:space="preserve">Add a few drops of </w:t>
      </w:r>
      <w:proofErr w:type="spellStart"/>
      <w:r>
        <w:t>HCl</w:t>
      </w:r>
      <w:proofErr w:type="spellEnd"/>
      <w:r>
        <w:t xml:space="preserve"> to one test tube and a few drops of </w:t>
      </w:r>
      <w:proofErr w:type="spellStart"/>
      <w:r>
        <w:t>NaOH</w:t>
      </w:r>
      <w:proofErr w:type="spellEnd"/>
      <w:r>
        <w:t xml:space="preserve"> to the other </w:t>
      </w:r>
    </w:p>
    <w:p w14:paraId="353EEE67" w14:textId="77777777" w:rsidR="00E46F5E" w:rsidRDefault="00E46F5E" w:rsidP="00E46F5E"/>
    <w:p w14:paraId="4A4CBC09" w14:textId="77777777" w:rsidR="00E46F5E" w:rsidRDefault="00E46F5E" w:rsidP="00E46F5E">
      <w:pPr>
        <w:ind w:left="1418" w:hanging="1418"/>
      </w:pPr>
      <w:r>
        <w:t xml:space="preserve">Results: </w:t>
      </w:r>
      <w:r>
        <w:tab/>
        <w:t xml:space="preserve">Each of the pigments has a distinct alkaline and acid </w:t>
      </w:r>
      <w:proofErr w:type="spellStart"/>
      <w:r>
        <w:t>colour</w:t>
      </w:r>
      <w:proofErr w:type="spellEnd"/>
      <w:r>
        <w:t xml:space="preserve"> and can therefore be used as a pH indicator.</w:t>
      </w:r>
      <w:r w:rsidR="00A60C6B">
        <w:t xml:space="preserve"> </w:t>
      </w:r>
      <w:r w:rsidR="00A60C6B" w:rsidRPr="000A3AC1">
        <w:rPr>
          <w:rFonts w:cs="Arial-BoldMT"/>
        </w:rPr>
        <w:t>Vanilla is an olfactory (</w:t>
      </w:r>
      <w:proofErr w:type="spellStart"/>
      <w:r w:rsidR="00A60C6B" w:rsidRPr="000A3AC1">
        <w:rPr>
          <w:rFonts w:cs="Arial-BoldMT"/>
        </w:rPr>
        <w:t>ie</w:t>
      </w:r>
      <w:proofErr w:type="spellEnd"/>
      <w:r w:rsidR="00A60C6B" w:rsidRPr="000A3AC1">
        <w:rPr>
          <w:rFonts w:cs="Arial-BoldMT"/>
        </w:rPr>
        <w:t xml:space="preserve"> smell) indicator. You can’t smell the vanilla in a basic solution because the vanillin molecule ionizes although you can smell it in a neutral or acidic solution</w:t>
      </w:r>
    </w:p>
    <w:p w14:paraId="7CD67E35" w14:textId="77777777" w:rsidR="00E46F5E" w:rsidRDefault="00E46F5E" w:rsidP="001476B8"/>
    <w:p w14:paraId="4BB4A865" w14:textId="77777777" w:rsidR="00992C63" w:rsidRDefault="00992C63" w:rsidP="00992C63">
      <w:pPr>
        <w:ind w:left="1418" w:hanging="1418"/>
      </w:pPr>
      <w:proofErr w:type="gramStart"/>
      <w:r>
        <w:t>Caution:</w:t>
      </w:r>
      <w:r>
        <w:tab/>
      </w:r>
      <w:proofErr w:type="spellStart"/>
      <w:r w:rsidR="00E46F5E">
        <w:t>HCl</w:t>
      </w:r>
      <w:proofErr w:type="spellEnd"/>
      <w:r w:rsidR="00E46F5E">
        <w:t xml:space="preserve"> and </w:t>
      </w:r>
      <w:proofErr w:type="spellStart"/>
      <w:r w:rsidR="00E46F5E">
        <w:t>NaOH</w:t>
      </w:r>
      <w:proofErr w:type="spellEnd"/>
      <w:r w:rsidR="00E46F5E">
        <w:t xml:space="preserve"> are</w:t>
      </w:r>
      <w:r>
        <w:t xml:space="preserve"> corrosive</w:t>
      </w:r>
      <w:proofErr w:type="gramEnd"/>
      <w:r>
        <w:t xml:space="preserve">, </w:t>
      </w:r>
      <w:proofErr w:type="gramStart"/>
      <w:r>
        <w:t>avoid contact with skin</w:t>
      </w:r>
      <w:proofErr w:type="gramEnd"/>
      <w:r>
        <w:t>. In case of contact with skin wash with plenty of water.</w:t>
      </w:r>
    </w:p>
    <w:p w14:paraId="6CAD0F51" w14:textId="77777777" w:rsidR="00E46F5E" w:rsidRDefault="00E46F5E" w:rsidP="00992C63">
      <w:pPr>
        <w:ind w:left="1418" w:hanging="1418"/>
      </w:pPr>
      <w:r>
        <w:tab/>
        <w:t xml:space="preserve">Ethanol is volatile and </w:t>
      </w:r>
      <w:proofErr w:type="gramStart"/>
      <w:r>
        <w:t>flammable,</w:t>
      </w:r>
      <w:proofErr w:type="gramEnd"/>
      <w:r>
        <w:t xml:space="preserve"> perform in a well ventilated area with no open flames.</w:t>
      </w:r>
    </w:p>
    <w:p w14:paraId="46319475" w14:textId="77777777" w:rsidR="00992C63" w:rsidRDefault="00992C63" w:rsidP="001476B8"/>
    <w:p w14:paraId="7719140F" w14:textId="77777777" w:rsidR="00A60C6B" w:rsidRDefault="00A60C6B" w:rsidP="00A60C6B">
      <w:pPr>
        <w:ind w:left="1418" w:hanging="1418"/>
      </w:pPr>
      <w:r>
        <w:t>Clean up:</w:t>
      </w:r>
      <w:r>
        <w:tab/>
        <w:t>All solutions can be flushed down the sink.</w:t>
      </w:r>
    </w:p>
    <w:p w14:paraId="18236F33" w14:textId="77777777" w:rsidR="00A60C6B" w:rsidRDefault="00A60C6B" w:rsidP="00A60C6B">
      <w:pPr>
        <w:ind w:left="1418" w:hanging="1418"/>
      </w:pPr>
    </w:p>
    <w:p w14:paraId="226DB2CC" w14:textId="77777777" w:rsidR="00A60C6B" w:rsidRDefault="00A60C6B" w:rsidP="001476B8"/>
    <w:p w14:paraId="65710995" w14:textId="77777777" w:rsidR="00E973AF" w:rsidRDefault="00E973AF">
      <w:r>
        <w:br w:type="page"/>
      </w:r>
    </w:p>
    <w:p w14:paraId="3C89924A" w14:textId="77777777" w:rsidR="00E973AF" w:rsidRPr="00C5426C" w:rsidRDefault="00E973AF" w:rsidP="001476B8">
      <w:pPr>
        <w:rPr>
          <w:b/>
        </w:rPr>
      </w:pPr>
      <w:r w:rsidRPr="00C5426C">
        <w:rPr>
          <w:b/>
        </w:rPr>
        <w:t>4. Secret Writing</w:t>
      </w:r>
    </w:p>
    <w:p w14:paraId="04BDEFB6" w14:textId="77777777" w:rsidR="00E973AF" w:rsidRDefault="00E973AF" w:rsidP="001476B8"/>
    <w:p w14:paraId="3D62545F" w14:textId="32CCB160" w:rsidR="0028186A" w:rsidRDefault="0028186A" w:rsidP="00A60C6B">
      <w:r>
        <w:t>Equipment:</w:t>
      </w:r>
      <w:r>
        <w:tab/>
        <w:t>Cotton buds</w:t>
      </w:r>
      <w:r w:rsidR="002D3C2F">
        <w:t>/ matchsticks</w:t>
      </w:r>
    </w:p>
    <w:p w14:paraId="05A1CFE5" w14:textId="3BB0B68A" w:rsidR="00A60C6B" w:rsidRDefault="0028186A" w:rsidP="0028186A">
      <w:pPr>
        <w:ind w:left="720" w:firstLine="720"/>
      </w:pPr>
      <w:r>
        <w:t>S</w:t>
      </w:r>
      <w:r w:rsidR="00A60C6B">
        <w:t>heets of paper</w:t>
      </w:r>
    </w:p>
    <w:p w14:paraId="2BB12F34" w14:textId="77777777" w:rsidR="00A60C6B" w:rsidRDefault="00A60C6B" w:rsidP="00A60C6B">
      <w:r>
        <w:tab/>
      </w:r>
      <w:r>
        <w:tab/>
        <w:t>Plastic bottle</w:t>
      </w:r>
    </w:p>
    <w:p w14:paraId="476C9B68" w14:textId="77777777" w:rsidR="00A60C6B" w:rsidRDefault="00A60C6B" w:rsidP="00A60C6B">
      <w:r>
        <w:tab/>
      </w:r>
      <w:r>
        <w:tab/>
      </w:r>
      <w:r w:rsidR="003964F3">
        <w:t>One spray bottle</w:t>
      </w:r>
    </w:p>
    <w:p w14:paraId="2C92C37E" w14:textId="77777777" w:rsidR="003964F3" w:rsidRDefault="003964F3" w:rsidP="00A60C6B">
      <w:r>
        <w:tab/>
      </w:r>
      <w:r>
        <w:tab/>
        <w:t>One or two plastic cups</w:t>
      </w:r>
    </w:p>
    <w:p w14:paraId="15628308" w14:textId="77777777" w:rsidR="003964F3" w:rsidRDefault="003964F3" w:rsidP="00A60C6B">
      <w:r>
        <w:tab/>
      </w:r>
      <w:r>
        <w:tab/>
        <w:t>Sponge</w:t>
      </w:r>
    </w:p>
    <w:p w14:paraId="7F497D9A" w14:textId="77777777" w:rsidR="00A60C6B" w:rsidRDefault="00A60C6B" w:rsidP="00A60C6B">
      <w:r>
        <w:tab/>
      </w:r>
      <w:r>
        <w:tab/>
        <w:t>Black light light-box</w:t>
      </w:r>
    </w:p>
    <w:p w14:paraId="416489E3" w14:textId="77777777" w:rsidR="00A60C6B" w:rsidRDefault="00A60C6B" w:rsidP="00A60C6B"/>
    <w:p w14:paraId="490A9691" w14:textId="77777777" w:rsidR="00A60C6B" w:rsidRDefault="00A60C6B" w:rsidP="00A60C6B">
      <w:r>
        <w:t>Reagents:</w:t>
      </w:r>
      <w:r>
        <w:tab/>
      </w:r>
      <w:proofErr w:type="spellStart"/>
      <w:r>
        <w:t>Phenolpthalein</w:t>
      </w:r>
      <w:proofErr w:type="spellEnd"/>
      <w:r>
        <w:t xml:space="preserve"> indicator</w:t>
      </w:r>
    </w:p>
    <w:p w14:paraId="363F0EFE" w14:textId="77777777" w:rsidR="00A60C6B" w:rsidRDefault="00A60C6B" w:rsidP="00A60C6B">
      <w:r>
        <w:tab/>
      </w:r>
      <w:r>
        <w:tab/>
        <w:t>Laundry detergent</w:t>
      </w:r>
    </w:p>
    <w:p w14:paraId="2C2F09B4" w14:textId="77777777" w:rsidR="00A60C6B" w:rsidRDefault="00A15FF4" w:rsidP="00A15FF4">
      <w:pPr>
        <w:ind w:left="1418" w:hanging="1418"/>
      </w:pPr>
      <w:r>
        <w:tab/>
      </w:r>
      <w:r w:rsidR="00A60C6B">
        <w:t>Starch solution (</w:t>
      </w:r>
      <w:proofErr w:type="spellStart"/>
      <w:r w:rsidR="00A60C6B">
        <w:t>vitex</w:t>
      </w:r>
      <w:proofErr w:type="spellEnd"/>
      <w:r w:rsidR="00A60C6B">
        <w:t xml:space="preserve"> or rinse water from rice or potatoes</w:t>
      </w:r>
      <w:r>
        <w:t xml:space="preserve"> or </w:t>
      </w:r>
      <w:proofErr w:type="spellStart"/>
      <w:r>
        <w:t>cornflour</w:t>
      </w:r>
      <w:proofErr w:type="spellEnd"/>
      <w:r>
        <w:t xml:space="preserve"> solution</w:t>
      </w:r>
      <w:r w:rsidR="003964F3">
        <w:t xml:space="preserve">; 1 teaspoon of </w:t>
      </w:r>
      <w:proofErr w:type="spellStart"/>
      <w:r w:rsidR="003964F3">
        <w:t>cornflour</w:t>
      </w:r>
      <w:proofErr w:type="spellEnd"/>
      <w:r w:rsidR="00A60C6B">
        <w:t>)</w:t>
      </w:r>
    </w:p>
    <w:p w14:paraId="239419A8" w14:textId="77777777" w:rsidR="00A60C6B" w:rsidRDefault="00A60C6B" w:rsidP="00A60C6B">
      <w:r>
        <w:tab/>
      </w:r>
      <w:r>
        <w:tab/>
        <w:t>Tonic Water</w:t>
      </w:r>
    </w:p>
    <w:p w14:paraId="03A8FEA7" w14:textId="77777777" w:rsidR="00A60C6B" w:rsidRDefault="00A60C6B" w:rsidP="00A60C6B">
      <w:r>
        <w:tab/>
      </w:r>
      <w:r>
        <w:tab/>
      </w:r>
      <w:r w:rsidR="003D5066">
        <w:t>I</w:t>
      </w:r>
      <w:r w:rsidR="003D5066" w:rsidRPr="003D5066">
        <w:rPr>
          <w:vertAlign w:val="subscript"/>
        </w:rPr>
        <w:t>2</w:t>
      </w:r>
      <w:r w:rsidR="00A15FF4">
        <w:t xml:space="preserve"> </w:t>
      </w:r>
      <w:r w:rsidR="00C5426C">
        <w:t>(</w:t>
      </w:r>
      <w:r w:rsidR="00A15FF4">
        <w:t>about 1 nickel spoon full</w:t>
      </w:r>
      <w:r w:rsidR="00C5426C">
        <w:t>), or tincture of iodine (</w:t>
      </w:r>
      <w:r w:rsidR="00A15FF4">
        <w:t>1 mL</w:t>
      </w:r>
      <w:r w:rsidR="00C5426C">
        <w:t>)</w:t>
      </w:r>
    </w:p>
    <w:p w14:paraId="053DFE20" w14:textId="77777777" w:rsidR="00A15FF4" w:rsidRDefault="00A15FF4" w:rsidP="00A60C6B">
      <w:r>
        <w:tab/>
      </w:r>
      <w:r>
        <w:tab/>
      </w:r>
      <w:r w:rsidR="003964F3">
        <w:t>W</w:t>
      </w:r>
      <w:r>
        <w:t>ater</w:t>
      </w:r>
    </w:p>
    <w:p w14:paraId="364AC09B" w14:textId="77777777" w:rsidR="00A60C6B" w:rsidRDefault="00A60C6B" w:rsidP="00A60C6B">
      <w:pPr>
        <w:ind w:left="1418" w:hanging="1418"/>
      </w:pPr>
    </w:p>
    <w:p w14:paraId="6CCBCFE0" w14:textId="77777777" w:rsidR="00A60C6B" w:rsidRDefault="00A60C6B" w:rsidP="00A60C6B">
      <w:pPr>
        <w:ind w:left="1418" w:hanging="1418"/>
      </w:pPr>
      <w:r>
        <w:t xml:space="preserve">Preparation: </w:t>
      </w:r>
      <w:r>
        <w:tab/>
        <w:t xml:space="preserve">Put the </w:t>
      </w:r>
      <w:proofErr w:type="spellStart"/>
      <w:r>
        <w:t>vitex</w:t>
      </w:r>
      <w:proofErr w:type="spellEnd"/>
      <w:r>
        <w:t xml:space="preserve"> or starch solution into a plastic bottle.</w:t>
      </w:r>
    </w:p>
    <w:p w14:paraId="61F2AED9" w14:textId="77777777" w:rsidR="003964F3" w:rsidRDefault="003964F3" w:rsidP="00A60C6B">
      <w:pPr>
        <w:ind w:left="1418" w:hanging="1418"/>
      </w:pPr>
      <w:r>
        <w:tab/>
      </w:r>
      <w:r>
        <w:tab/>
        <w:t>If using corn flour, mix a teaspoon of corn flour with ¼ cup of cold water in plastic cup. Cook in a microwave for 1 minute, stirring after 15 seconds and at the end. Cool.</w:t>
      </w:r>
    </w:p>
    <w:p w14:paraId="362A9905" w14:textId="77777777" w:rsidR="003D5066" w:rsidRDefault="003D5066" w:rsidP="00A60C6B">
      <w:pPr>
        <w:ind w:left="1418" w:hanging="1418"/>
      </w:pPr>
      <w:r>
        <w:tab/>
        <w:t xml:space="preserve">Dissolve some laundry powder in water in </w:t>
      </w:r>
      <w:r w:rsidR="003964F3">
        <w:t>the</w:t>
      </w:r>
      <w:r>
        <w:t xml:space="preserve"> spray bottle.</w:t>
      </w:r>
    </w:p>
    <w:p w14:paraId="1B3D14A8" w14:textId="77777777" w:rsidR="003D5066" w:rsidRDefault="003D5066" w:rsidP="00A60C6B">
      <w:pPr>
        <w:ind w:left="1418" w:hanging="1418"/>
      </w:pPr>
      <w:r>
        <w:tab/>
      </w:r>
      <w:r w:rsidR="00A15FF4">
        <w:t xml:space="preserve">Dissolve the </w:t>
      </w:r>
      <w:r>
        <w:t>I</w:t>
      </w:r>
      <w:r w:rsidRPr="003D5066">
        <w:rPr>
          <w:vertAlign w:val="subscript"/>
        </w:rPr>
        <w:t>2</w:t>
      </w:r>
      <w:r>
        <w:t xml:space="preserve"> </w:t>
      </w:r>
      <w:r w:rsidR="00A15FF4">
        <w:t xml:space="preserve">in about 10-15 mL of water and put in </w:t>
      </w:r>
      <w:r>
        <w:t xml:space="preserve">the </w:t>
      </w:r>
      <w:r w:rsidR="003964F3">
        <w:t>plastic cup</w:t>
      </w:r>
      <w:r>
        <w:t>.</w:t>
      </w:r>
    </w:p>
    <w:p w14:paraId="114E4195" w14:textId="77777777" w:rsidR="00A60C6B" w:rsidRDefault="00A60C6B" w:rsidP="00A60C6B"/>
    <w:p w14:paraId="0236AEB9" w14:textId="77777777" w:rsidR="00A60C6B" w:rsidRDefault="00A60C6B" w:rsidP="003D5066">
      <w:pPr>
        <w:ind w:left="1418" w:hanging="1418"/>
      </w:pPr>
      <w:r>
        <w:t>Procedure:</w:t>
      </w:r>
      <w:r>
        <w:tab/>
        <w:t>Use a cotton bud to write on the paper with</w:t>
      </w:r>
      <w:r w:rsidR="003D5066">
        <w:t xml:space="preserve"> the phenolphthalein, starch solution and tonic water. Let the paper dry.</w:t>
      </w:r>
    </w:p>
    <w:p w14:paraId="06D9AE86" w14:textId="77777777" w:rsidR="003D5066" w:rsidRDefault="003D5066" w:rsidP="003D5066">
      <w:pPr>
        <w:ind w:left="1418" w:hanging="1418"/>
      </w:pPr>
      <w:r>
        <w:tab/>
        <w:t xml:space="preserve">“Develop” the writing, spraying with the laundry powder solution for the phenolphthalein to show pink writing and </w:t>
      </w:r>
      <w:r w:rsidR="003964F3">
        <w:t xml:space="preserve">sponging over </w:t>
      </w:r>
      <w:r>
        <w:t>the I</w:t>
      </w:r>
      <w:r w:rsidRPr="003D5066">
        <w:rPr>
          <w:vertAlign w:val="subscript"/>
        </w:rPr>
        <w:t>2</w:t>
      </w:r>
      <w:r>
        <w:t xml:space="preserve"> </w:t>
      </w:r>
      <w:r w:rsidR="003964F3">
        <w:t xml:space="preserve">solution </w:t>
      </w:r>
      <w:r>
        <w:t xml:space="preserve">for the starch show blue writing. </w:t>
      </w:r>
    </w:p>
    <w:p w14:paraId="680910D0" w14:textId="77777777" w:rsidR="003D5066" w:rsidRDefault="003D5066" w:rsidP="003D5066">
      <w:pPr>
        <w:ind w:left="1418" w:hanging="1418"/>
      </w:pPr>
      <w:r>
        <w:tab/>
        <w:t>The quinine in tonic water fluoresces and can be seen using the black light box.</w:t>
      </w:r>
    </w:p>
    <w:p w14:paraId="3ED6ECFF" w14:textId="77777777" w:rsidR="00A60C6B" w:rsidRDefault="00A60C6B" w:rsidP="00A60C6B"/>
    <w:p w14:paraId="564EBD57" w14:textId="77777777" w:rsidR="00A60C6B" w:rsidRDefault="00A60C6B" w:rsidP="00A60C6B">
      <w:pPr>
        <w:ind w:left="1418" w:hanging="1418"/>
      </w:pPr>
      <w:r>
        <w:t>Caution:</w:t>
      </w:r>
      <w:r>
        <w:tab/>
      </w:r>
      <w:r w:rsidR="003D5066">
        <w:t xml:space="preserve">Phenolphthalein is a possible carcinogen and is dissolved in methanol and ethanol, which are volatile and flammable. Gloves should be used and skin contact avoided. </w:t>
      </w:r>
      <w:r>
        <w:t>In case of contact with skin wash with plenty of water.</w:t>
      </w:r>
      <w:r w:rsidR="003D5066">
        <w:t xml:space="preserve"> </w:t>
      </w:r>
      <w:proofErr w:type="gramStart"/>
      <w:r w:rsidR="003D5066">
        <w:t>Phenolphthalein writing will only be done by me</w:t>
      </w:r>
      <w:proofErr w:type="gramEnd"/>
      <w:r w:rsidR="003D5066">
        <w:t>, not the students, in a well ventilated area with no open flames.</w:t>
      </w:r>
    </w:p>
    <w:p w14:paraId="25C2901E" w14:textId="77777777" w:rsidR="003964F3" w:rsidRDefault="003964F3" w:rsidP="00A60C6B">
      <w:pPr>
        <w:ind w:left="1418" w:hanging="1418"/>
      </w:pPr>
      <w:r>
        <w:tab/>
      </w:r>
    </w:p>
    <w:p w14:paraId="341F9CC0" w14:textId="77777777" w:rsidR="003964F3" w:rsidRDefault="003964F3" w:rsidP="00A60C6B">
      <w:pPr>
        <w:ind w:left="1418" w:hanging="1418"/>
      </w:pPr>
      <w:r>
        <w:tab/>
        <w:t>Iodine is an antibacterial and can potentially stain skin and clothes. The iodine solution should not be drunk and gloves should be worn sponging the iodine over the paper.</w:t>
      </w:r>
    </w:p>
    <w:p w14:paraId="3BCD4106" w14:textId="77777777" w:rsidR="00A60C6B" w:rsidRDefault="00A60C6B" w:rsidP="003964F3"/>
    <w:p w14:paraId="4C4463C3" w14:textId="77777777" w:rsidR="00A60C6B" w:rsidRDefault="00A60C6B" w:rsidP="00A60C6B"/>
    <w:p w14:paraId="76B40ED9" w14:textId="77777777" w:rsidR="00A60C6B" w:rsidRDefault="00A60C6B" w:rsidP="00A60C6B">
      <w:pPr>
        <w:ind w:left="1418" w:hanging="1418"/>
      </w:pPr>
      <w:r>
        <w:t>Clean up:</w:t>
      </w:r>
      <w:r>
        <w:tab/>
        <w:t>All solutions can be flushed down the sink.</w:t>
      </w:r>
    </w:p>
    <w:p w14:paraId="74AA80F5" w14:textId="3EB22DE4" w:rsidR="00B47C92" w:rsidRDefault="00B47C92">
      <w:r>
        <w:br w:type="page"/>
      </w:r>
    </w:p>
    <w:p w14:paraId="54975D84" w14:textId="1C361756" w:rsidR="00A60C6B" w:rsidRPr="00202AC4" w:rsidRDefault="00B47C92" w:rsidP="00202AC4">
      <w:pPr>
        <w:rPr>
          <w:b/>
        </w:rPr>
      </w:pPr>
      <w:r w:rsidRPr="00202AC4">
        <w:rPr>
          <w:b/>
        </w:rPr>
        <w:t>Awesome Ball</w:t>
      </w:r>
      <w:r w:rsidR="00202AC4">
        <w:rPr>
          <w:b/>
        </w:rPr>
        <w:t>o</w:t>
      </w:r>
      <w:r w:rsidRPr="00202AC4">
        <w:rPr>
          <w:b/>
        </w:rPr>
        <w:t>on Experiment</w:t>
      </w:r>
    </w:p>
    <w:p w14:paraId="4DEB7B0D" w14:textId="77777777" w:rsidR="00B47C92" w:rsidRDefault="00B47C92" w:rsidP="00B47C92"/>
    <w:p w14:paraId="6FA80788" w14:textId="5AB4BA93" w:rsidR="00B47C92" w:rsidRDefault="00B47C92" w:rsidP="00B47C92">
      <w:r>
        <w:t>Equipment:</w:t>
      </w:r>
      <w:r>
        <w:tab/>
        <w:t>Balloons</w:t>
      </w:r>
    </w:p>
    <w:p w14:paraId="1C35E591" w14:textId="10E9B17B" w:rsidR="00B47C92" w:rsidRDefault="00B47C92" w:rsidP="00B47C92">
      <w:r>
        <w:tab/>
      </w:r>
      <w:r>
        <w:tab/>
        <w:t>Wooden skewers</w:t>
      </w:r>
    </w:p>
    <w:p w14:paraId="62667D81" w14:textId="7426D796" w:rsidR="00B47C92" w:rsidRDefault="00B47C92" w:rsidP="00B47C92">
      <w:r>
        <w:tab/>
      </w:r>
      <w:r>
        <w:tab/>
        <w:t>Vegetable Oil</w:t>
      </w:r>
    </w:p>
    <w:p w14:paraId="704A7992" w14:textId="5A07B6CC" w:rsidR="00B47C92" w:rsidRDefault="00B47C92" w:rsidP="00B47C92">
      <w:r>
        <w:tab/>
      </w:r>
      <w:r>
        <w:tab/>
        <w:t>Paper towels</w:t>
      </w:r>
    </w:p>
    <w:p w14:paraId="112997F2" w14:textId="77777777" w:rsidR="00B47C92" w:rsidRDefault="00B47C92" w:rsidP="00B47C92"/>
    <w:p w14:paraId="1910C83A" w14:textId="179E1CF1" w:rsidR="00B47C92" w:rsidRDefault="00B47C92" w:rsidP="00B47C92">
      <w:r>
        <w:t>Preparation:</w:t>
      </w:r>
      <w:r>
        <w:tab/>
        <w:t>Inflate and tie off the balloons so that they are not too inflated</w:t>
      </w:r>
    </w:p>
    <w:p w14:paraId="74D20E2A" w14:textId="29A04B65" w:rsidR="00B47C92" w:rsidRDefault="00B47C92" w:rsidP="00B47C92">
      <w:pPr>
        <w:ind w:left="1418" w:hanging="1418"/>
      </w:pPr>
      <w:r>
        <w:tab/>
      </w:r>
      <w:r>
        <w:tab/>
        <w:t>Tap the sharp pointed ends of the skewers on the table to slightly blunt them</w:t>
      </w:r>
    </w:p>
    <w:p w14:paraId="05F50D49" w14:textId="77777777" w:rsidR="00B47C92" w:rsidRDefault="00B47C92" w:rsidP="00B47C92">
      <w:r>
        <w:tab/>
      </w:r>
      <w:r>
        <w:tab/>
        <w:t>Use the paper towel to coat the skewer with vegetable oil.</w:t>
      </w:r>
    </w:p>
    <w:p w14:paraId="6295D885" w14:textId="77777777" w:rsidR="00B47C92" w:rsidRDefault="00B47C92" w:rsidP="00B47C92"/>
    <w:p w14:paraId="0E0B8799" w14:textId="73DBD8E8" w:rsidR="00B47C92" w:rsidRDefault="00B47C92" w:rsidP="00B47C92">
      <w:pPr>
        <w:spacing w:after="80"/>
        <w:ind w:left="1418" w:hanging="1418"/>
      </w:pPr>
      <w:r>
        <w:t>Procedure:</w:t>
      </w:r>
      <w:r>
        <w:tab/>
      </w:r>
      <w:r w:rsidRPr="0029691E">
        <w:rPr>
          <w:b/>
        </w:rPr>
        <w:t>Slowly</w:t>
      </w:r>
      <w:r>
        <w:t xml:space="preserve"> twist the skewer through the very top of the balloon (where the balloon is thickest) using gentle twisting motion. Keep pushing and twisting until the skewer emerges </w:t>
      </w:r>
      <w:proofErr w:type="gramStart"/>
      <w:r>
        <w:t>near</w:t>
      </w:r>
      <w:proofErr w:type="gramEnd"/>
      <w:r>
        <w:t xml:space="preserve"> the balloon tie. Pull and twist the skewer out slowly through the tied end.  As the skewer goes completely through the top </w:t>
      </w:r>
      <w:proofErr w:type="gramStart"/>
      <w:r>
        <w:t>hole</w:t>
      </w:r>
      <w:proofErr w:type="gramEnd"/>
      <w:r>
        <w:t xml:space="preserve"> the balloon will slowly deflate. After you’ve pulled the skewer out jab the balloon with it and it will pop. Alternately you can poke multiple skewers through the balloon.</w:t>
      </w:r>
    </w:p>
    <w:p w14:paraId="0605B173" w14:textId="77777777" w:rsidR="00B47C92" w:rsidRDefault="00B47C92" w:rsidP="00B47C92">
      <w:pPr>
        <w:spacing w:after="80"/>
      </w:pPr>
    </w:p>
    <w:p w14:paraId="674D0864" w14:textId="23753C41" w:rsidR="00B47C92" w:rsidRDefault="00B47C92" w:rsidP="00B47C92">
      <w:pPr>
        <w:spacing w:after="80"/>
        <w:ind w:left="1418" w:hanging="1418"/>
      </w:pPr>
      <w:r>
        <w:t>Results:</w:t>
      </w:r>
      <w:r>
        <w:tab/>
        <w:t>This demonstration indicates that the polymer chains that make up the balloon can rearrange themselves about the skewer, sealing the hole, as long as you move the skewer slowly. If you move it too fast (like when you pop the balloon at the end) there isn’t enough time to reseal the hole.</w:t>
      </w:r>
    </w:p>
    <w:p w14:paraId="05793CCF" w14:textId="250B6E9B" w:rsidR="00B47C92" w:rsidRDefault="00B47C92" w:rsidP="00B47C92"/>
    <w:p w14:paraId="7EE8A6C3" w14:textId="79ABED7A" w:rsidR="00B47C92" w:rsidRDefault="00B47C92" w:rsidP="00B47C92">
      <w:pPr>
        <w:ind w:left="1418" w:hanging="1418"/>
      </w:pPr>
      <w:r>
        <w:t>Caution:</w:t>
      </w:r>
      <w:r>
        <w:tab/>
        <w:t>The skewers are sharp and can cause injury, do not let students play with them.</w:t>
      </w:r>
    </w:p>
    <w:p w14:paraId="7CFFBABD" w14:textId="77777777" w:rsidR="00B47C92" w:rsidRDefault="00B47C92" w:rsidP="00B47C92">
      <w:pPr>
        <w:ind w:left="1418" w:hanging="1418"/>
      </w:pPr>
    </w:p>
    <w:p w14:paraId="53C2553C" w14:textId="614CB8A2" w:rsidR="00B47C92" w:rsidRDefault="00B47C92" w:rsidP="00B47C92">
      <w:pPr>
        <w:ind w:left="1418" w:hanging="1418"/>
      </w:pPr>
      <w:r>
        <w:t>Clean up:</w:t>
      </w:r>
      <w:r>
        <w:tab/>
        <w:t>All items can be disposed of in a garbage bin.</w:t>
      </w:r>
    </w:p>
    <w:p w14:paraId="171E7FE2" w14:textId="4FFEDBDB" w:rsidR="00B47C92" w:rsidRDefault="00B47C92">
      <w:r>
        <w:br w:type="page"/>
      </w:r>
    </w:p>
    <w:p w14:paraId="7F452EC8" w14:textId="5CFC09AB" w:rsidR="00B47C92" w:rsidRPr="00202AC4" w:rsidRDefault="00202AC4" w:rsidP="00B47C92">
      <w:pPr>
        <w:rPr>
          <w:b/>
        </w:rPr>
      </w:pPr>
      <w:r w:rsidRPr="00202AC4">
        <w:rPr>
          <w:b/>
        </w:rPr>
        <w:t>Salt or Sugar Lava Lamp</w:t>
      </w:r>
    </w:p>
    <w:p w14:paraId="53076009" w14:textId="77777777" w:rsidR="00202AC4" w:rsidRDefault="00202AC4" w:rsidP="00B47C92"/>
    <w:p w14:paraId="3B4CC4C6" w14:textId="5EAAB9AB" w:rsidR="00202AC4" w:rsidRDefault="00202AC4" w:rsidP="00202AC4">
      <w:r>
        <w:t>Equipment:</w:t>
      </w:r>
      <w:r>
        <w:tab/>
        <w:t>Large glass or</w:t>
      </w:r>
      <w:r w:rsidR="002D3C2F">
        <w:t xml:space="preserve"> ~</w:t>
      </w:r>
      <w:r w:rsidR="0028186A">
        <w:t xml:space="preserve">500 mL </w:t>
      </w:r>
      <w:r>
        <w:t>measuring cylinder</w:t>
      </w:r>
    </w:p>
    <w:p w14:paraId="4A220F69" w14:textId="77777777" w:rsidR="0028186A" w:rsidRDefault="0028186A" w:rsidP="00202AC4"/>
    <w:p w14:paraId="11F39825" w14:textId="42E9E449" w:rsidR="00202AC4" w:rsidRDefault="0028186A" w:rsidP="00202AC4">
      <w:r>
        <w:t>Reagents:</w:t>
      </w:r>
      <w:r>
        <w:tab/>
      </w:r>
      <w:r w:rsidR="00202AC4">
        <w:t>Vegetable Oil</w:t>
      </w:r>
    </w:p>
    <w:p w14:paraId="00590633" w14:textId="6E1FB9B1" w:rsidR="00202AC4" w:rsidRDefault="00202AC4" w:rsidP="00202AC4">
      <w:r>
        <w:tab/>
      </w:r>
      <w:r>
        <w:tab/>
        <w:t>Salt or Sugar</w:t>
      </w:r>
    </w:p>
    <w:p w14:paraId="724F7A9C" w14:textId="3E16EA0B" w:rsidR="00202AC4" w:rsidRDefault="00202AC4" w:rsidP="00202AC4">
      <w:r>
        <w:tab/>
      </w:r>
      <w:r>
        <w:tab/>
        <w:t xml:space="preserve">Food </w:t>
      </w:r>
      <w:proofErr w:type="spellStart"/>
      <w:r>
        <w:t>Colouring</w:t>
      </w:r>
      <w:proofErr w:type="spellEnd"/>
    </w:p>
    <w:p w14:paraId="5223AFAA" w14:textId="101D874F" w:rsidR="00202AC4" w:rsidRDefault="00202AC4" w:rsidP="00202AC4">
      <w:r>
        <w:tab/>
      </w:r>
      <w:r>
        <w:tab/>
        <w:t>Water</w:t>
      </w:r>
    </w:p>
    <w:p w14:paraId="65355DB8" w14:textId="77777777" w:rsidR="00202AC4" w:rsidRDefault="00202AC4" w:rsidP="00202AC4"/>
    <w:p w14:paraId="3A9CE7FF" w14:textId="77777777" w:rsidR="00202AC4" w:rsidRDefault="00202AC4" w:rsidP="00202AC4">
      <w:pPr>
        <w:spacing w:after="80"/>
        <w:ind w:left="1418" w:hanging="1418"/>
      </w:pPr>
      <w:r>
        <w:t>Procedure:</w:t>
      </w:r>
      <w:r>
        <w:tab/>
        <w:t>Pour about 5-10 cm of water into the glass or measuring cylinder.</w:t>
      </w:r>
    </w:p>
    <w:p w14:paraId="32416950" w14:textId="46580287" w:rsidR="00202AC4" w:rsidRDefault="00202AC4" w:rsidP="00202AC4">
      <w:pPr>
        <w:spacing w:after="80"/>
        <w:ind w:left="1418"/>
      </w:pPr>
      <w:r>
        <w:t>Pour in about ½ cup vegetable oil.</w:t>
      </w:r>
    </w:p>
    <w:p w14:paraId="3891ED55" w14:textId="0F8B1F20" w:rsidR="00202AC4" w:rsidRDefault="00202AC4" w:rsidP="00202AC4">
      <w:pPr>
        <w:spacing w:after="80"/>
        <w:ind w:left="1418" w:hanging="1418"/>
      </w:pPr>
      <w:r>
        <w:tab/>
        <w:t xml:space="preserve">Add a few drops of food </w:t>
      </w:r>
      <w:proofErr w:type="spellStart"/>
      <w:r>
        <w:t>colouring</w:t>
      </w:r>
      <w:proofErr w:type="spellEnd"/>
      <w:r>
        <w:t>.</w:t>
      </w:r>
    </w:p>
    <w:p w14:paraId="3965C032" w14:textId="5662BE0B" w:rsidR="00202AC4" w:rsidRDefault="00202AC4" w:rsidP="00202AC4">
      <w:pPr>
        <w:spacing w:after="80"/>
        <w:ind w:left="1418" w:hanging="1418"/>
      </w:pPr>
      <w:r>
        <w:tab/>
        <w:t>Sprinkle sugar or salt generously over the top.</w:t>
      </w:r>
    </w:p>
    <w:p w14:paraId="3AB4D1FE" w14:textId="77777777" w:rsidR="00202AC4" w:rsidRDefault="00202AC4" w:rsidP="00202AC4">
      <w:pPr>
        <w:spacing w:after="80"/>
      </w:pPr>
    </w:p>
    <w:p w14:paraId="45E8DE15" w14:textId="25C316AD" w:rsidR="00202AC4" w:rsidRDefault="00202AC4" w:rsidP="00202AC4">
      <w:pPr>
        <w:widowControl w:val="0"/>
        <w:autoSpaceDE w:val="0"/>
        <w:autoSpaceDN w:val="0"/>
        <w:adjustRightInd w:val="0"/>
        <w:spacing w:after="260"/>
        <w:ind w:left="1418" w:hanging="1418"/>
      </w:pPr>
      <w:r>
        <w:t>Results:</w:t>
      </w:r>
      <w:r>
        <w:tab/>
      </w:r>
      <w:r w:rsidRPr="00202AC4">
        <w:t>Oil is lighter and less</w:t>
      </w:r>
      <w:r>
        <w:t xml:space="preserve"> dense than water so it floats. </w:t>
      </w:r>
      <w:r w:rsidRPr="00202AC4">
        <w:t>Water and oil are immiscible liquids. This means they don't mix</w:t>
      </w:r>
      <w:r>
        <w:t xml:space="preserve"> and form separate layers</w:t>
      </w:r>
      <w:r w:rsidRPr="00202AC4">
        <w:t>.</w:t>
      </w:r>
      <w:r>
        <w:t xml:space="preserve"> The food </w:t>
      </w:r>
      <w:proofErr w:type="spellStart"/>
      <w:r>
        <w:t>colouring</w:t>
      </w:r>
      <w:proofErr w:type="spellEnd"/>
      <w:r>
        <w:t xml:space="preserve"> is denser than the oil and so sinks through the oil before dissolving in the water underneath (some </w:t>
      </w:r>
      <w:proofErr w:type="spellStart"/>
      <w:r>
        <w:t>colours</w:t>
      </w:r>
      <w:proofErr w:type="spellEnd"/>
      <w:r>
        <w:t xml:space="preserve"> will have components that are soluble in the oil). </w:t>
      </w:r>
      <w:r w:rsidRPr="00202AC4">
        <w:t>Salt and sugar are heavier than water so when you pour them into the liquid, they sink to the bottom. As they sink, they carry a blob of oil with them.</w:t>
      </w:r>
      <w:r>
        <w:t xml:space="preserve"> The sugar and salt the</w:t>
      </w:r>
      <w:r w:rsidRPr="00202AC4">
        <w:t>n</w:t>
      </w:r>
      <w:r>
        <w:t xml:space="preserve"> dissolve in the water and</w:t>
      </w:r>
      <w:r w:rsidRPr="00202AC4">
        <w:t xml:space="preserve"> release the oil, and it floats back up to the top.</w:t>
      </w:r>
      <w:r>
        <w:t xml:space="preserve"> </w:t>
      </w:r>
      <w:r w:rsidRPr="00202AC4">
        <w:t xml:space="preserve">As the oil blobs float back up to the top, this experiment looks very much like a lava lamp. A lava lamp however, contains hot </w:t>
      </w:r>
      <w:proofErr w:type="gramStart"/>
      <w:r w:rsidRPr="00202AC4">
        <w:t>wax which</w:t>
      </w:r>
      <w:proofErr w:type="gramEnd"/>
      <w:r w:rsidRPr="00202AC4">
        <w:t xml:space="preserve"> rises to the top of the lamp, cools and then falls</w:t>
      </w:r>
      <w:r>
        <w:t>.</w:t>
      </w:r>
    </w:p>
    <w:p w14:paraId="77683A05" w14:textId="77777777" w:rsidR="00202AC4" w:rsidRDefault="00202AC4" w:rsidP="00202AC4"/>
    <w:p w14:paraId="7486D5B0" w14:textId="4E8D4252" w:rsidR="00202AC4" w:rsidRDefault="00202AC4" w:rsidP="00202AC4">
      <w:pPr>
        <w:ind w:left="1418" w:hanging="1418"/>
      </w:pPr>
      <w:r>
        <w:t>Clean up:</w:t>
      </w:r>
      <w:r>
        <w:tab/>
        <w:t>All items can be disposed of down the sink.</w:t>
      </w:r>
    </w:p>
    <w:p w14:paraId="4C0BBB23" w14:textId="77777777" w:rsidR="00202AC4" w:rsidRPr="0027198D" w:rsidRDefault="00202AC4" w:rsidP="00B47C92"/>
    <w:sectPr w:rsidR="00202AC4" w:rsidRPr="0027198D" w:rsidSect="0052468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B4"/>
    <w:rsid w:val="000610DD"/>
    <w:rsid w:val="001476B8"/>
    <w:rsid w:val="00202AC4"/>
    <w:rsid w:val="00252227"/>
    <w:rsid w:val="0027198D"/>
    <w:rsid w:val="0028186A"/>
    <w:rsid w:val="00297522"/>
    <w:rsid w:val="002D3C2F"/>
    <w:rsid w:val="002D6BF7"/>
    <w:rsid w:val="002F07B4"/>
    <w:rsid w:val="002F64F1"/>
    <w:rsid w:val="003964F3"/>
    <w:rsid w:val="003D5066"/>
    <w:rsid w:val="00524689"/>
    <w:rsid w:val="00623207"/>
    <w:rsid w:val="0082148D"/>
    <w:rsid w:val="009418DC"/>
    <w:rsid w:val="00992C63"/>
    <w:rsid w:val="00A15FF4"/>
    <w:rsid w:val="00A60C6B"/>
    <w:rsid w:val="00B2157D"/>
    <w:rsid w:val="00B24291"/>
    <w:rsid w:val="00B47C92"/>
    <w:rsid w:val="00B85AB9"/>
    <w:rsid w:val="00C031DF"/>
    <w:rsid w:val="00C5426C"/>
    <w:rsid w:val="00E46F5E"/>
    <w:rsid w:val="00E973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F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7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1835</Words>
  <Characters>10462</Characters>
  <Application>Microsoft Macintosh Word</Application>
  <DocSecurity>0</DocSecurity>
  <Lines>87</Lines>
  <Paragraphs>24</Paragraphs>
  <ScaleCrop>false</ScaleCrop>
  <Company>University of Sydney</Company>
  <LinksUpToDate>false</LinksUpToDate>
  <CharactersWithSpaces>12273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Jordan</dc:creator>
  <cp:keywords/>
  <dc:description/>
  <cp:lastModifiedBy>Meredith Jordan</cp:lastModifiedBy>
  <cp:revision>2</cp:revision>
  <dcterms:created xsi:type="dcterms:W3CDTF">2013-04-17T13:11:00Z</dcterms:created>
  <dcterms:modified xsi:type="dcterms:W3CDTF">2013-04-17T13:11:00Z</dcterms:modified>
</cp:coreProperties>
</file>