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42B6DA" w14:textId="77777777" w:rsidR="00F6223E" w:rsidRDefault="00F6223E" w:rsidP="00AA2E0B">
      <w:pPr>
        <w:pStyle w:val="Default"/>
        <w:jc w:val="both"/>
      </w:pPr>
    </w:p>
    <w:p w14:paraId="7F6D8429" w14:textId="0605E16F" w:rsidR="00F6223E" w:rsidRDefault="00F6223E" w:rsidP="00AA2E0B">
      <w:pPr>
        <w:pStyle w:val="Default"/>
        <w:jc w:val="both"/>
        <w:rPr>
          <w:sz w:val="22"/>
          <w:szCs w:val="22"/>
        </w:rPr>
      </w:pPr>
      <w:r>
        <w:rPr>
          <w:b/>
          <w:bCs/>
          <w:sz w:val="22"/>
          <w:szCs w:val="22"/>
        </w:rPr>
        <w:t xml:space="preserve">ADDENBROOKE’S COGNITIVE EXAMINATION-III </w:t>
      </w:r>
    </w:p>
    <w:p w14:paraId="2774173A" w14:textId="67DEE88B" w:rsidR="00F6223E" w:rsidRDefault="00F6223E" w:rsidP="00AA2E0B">
      <w:pPr>
        <w:pStyle w:val="Default"/>
        <w:jc w:val="both"/>
        <w:rPr>
          <w:b/>
          <w:bCs/>
          <w:sz w:val="22"/>
          <w:szCs w:val="22"/>
        </w:rPr>
      </w:pPr>
      <w:r>
        <w:rPr>
          <w:b/>
          <w:bCs/>
          <w:sz w:val="22"/>
          <w:szCs w:val="22"/>
        </w:rPr>
        <w:t xml:space="preserve">Scoring and Instructions Guide for Indian English Version </w:t>
      </w:r>
    </w:p>
    <w:p w14:paraId="6D8C1055" w14:textId="77777777" w:rsidR="00954DB5" w:rsidRDefault="00954DB5" w:rsidP="00AA2E0B">
      <w:pPr>
        <w:pStyle w:val="Default"/>
        <w:jc w:val="both"/>
        <w:rPr>
          <w:sz w:val="22"/>
          <w:szCs w:val="22"/>
        </w:rPr>
      </w:pPr>
    </w:p>
    <w:p w14:paraId="2BABC923" w14:textId="6C781A55" w:rsidR="00F6223E" w:rsidRDefault="00F6223E" w:rsidP="00AA2E0B">
      <w:pPr>
        <w:pStyle w:val="Default"/>
        <w:jc w:val="both"/>
        <w:rPr>
          <w:sz w:val="22"/>
          <w:szCs w:val="22"/>
        </w:rPr>
      </w:pPr>
      <w:r>
        <w:rPr>
          <w:sz w:val="22"/>
          <w:szCs w:val="22"/>
        </w:rPr>
        <w:t xml:space="preserve">These instructions were designed </w:t>
      </w:r>
      <w:r w:rsidR="00AA2E0B">
        <w:rPr>
          <w:sz w:val="22"/>
          <w:szCs w:val="22"/>
        </w:rPr>
        <w:t>to</w:t>
      </w:r>
      <w:r>
        <w:rPr>
          <w:sz w:val="22"/>
          <w:szCs w:val="22"/>
        </w:rPr>
        <w:t xml:space="preserve"> make questions and scoring clear for the tester. Please read them carefully before </w:t>
      </w:r>
      <w:r w:rsidR="00797BCA">
        <w:rPr>
          <w:sz w:val="22"/>
          <w:szCs w:val="22"/>
        </w:rPr>
        <w:t>administering</w:t>
      </w:r>
      <w:r>
        <w:rPr>
          <w:sz w:val="22"/>
          <w:szCs w:val="22"/>
        </w:rPr>
        <w:t xml:space="preserve"> the test. </w:t>
      </w:r>
    </w:p>
    <w:p w14:paraId="78501EF9" w14:textId="22FC5DAE" w:rsidR="00F6223E" w:rsidRDefault="00F6223E" w:rsidP="00AA2E0B">
      <w:pPr>
        <w:pStyle w:val="Default"/>
        <w:jc w:val="both"/>
        <w:rPr>
          <w:sz w:val="22"/>
          <w:szCs w:val="22"/>
        </w:rPr>
      </w:pPr>
      <w:r>
        <w:rPr>
          <w:sz w:val="22"/>
          <w:szCs w:val="22"/>
        </w:rPr>
        <w:t>If possible, leave scoring for the end of the session, as the pa</w:t>
      </w:r>
      <w:r w:rsidR="00CC6759">
        <w:rPr>
          <w:sz w:val="22"/>
          <w:szCs w:val="22"/>
        </w:rPr>
        <w:t>rticipant</w:t>
      </w:r>
      <w:r>
        <w:rPr>
          <w:sz w:val="22"/>
          <w:szCs w:val="22"/>
        </w:rPr>
        <w:t xml:space="preserve"> will not be able to check whether the tester is ticking for correct answers or crossing for wrong ones. It might avoid anxiety that usually disturbs pa</w:t>
      </w:r>
      <w:r w:rsidR="00C94383">
        <w:rPr>
          <w:sz w:val="22"/>
          <w:szCs w:val="22"/>
        </w:rPr>
        <w:t>rticipant</w:t>
      </w:r>
      <w:r>
        <w:rPr>
          <w:sz w:val="22"/>
          <w:szCs w:val="22"/>
        </w:rPr>
        <w:t xml:space="preserve">’s performance on the test. </w:t>
      </w:r>
    </w:p>
    <w:p w14:paraId="46A29FF2" w14:textId="77777777" w:rsidR="00954DB5" w:rsidRDefault="00954DB5" w:rsidP="00AA2E0B">
      <w:pPr>
        <w:pStyle w:val="Default"/>
        <w:jc w:val="both"/>
        <w:rPr>
          <w:sz w:val="22"/>
          <w:szCs w:val="22"/>
        </w:rPr>
      </w:pPr>
    </w:p>
    <w:p w14:paraId="34C13FCD" w14:textId="2194A221" w:rsidR="00F6223E" w:rsidRDefault="00F6223E" w:rsidP="00327512">
      <w:pPr>
        <w:pStyle w:val="Default"/>
        <w:numPr>
          <w:ilvl w:val="0"/>
          <w:numId w:val="4"/>
        </w:numPr>
        <w:jc w:val="both"/>
        <w:rPr>
          <w:b/>
          <w:bCs/>
          <w:sz w:val="22"/>
          <w:szCs w:val="22"/>
        </w:rPr>
      </w:pPr>
      <w:r>
        <w:rPr>
          <w:b/>
          <w:bCs/>
          <w:sz w:val="22"/>
          <w:szCs w:val="22"/>
        </w:rPr>
        <w:t xml:space="preserve">ATTENTION - Orientation - score 0 to 10 </w:t>
      </w:r>
    </w:p>
    <w:p w14:paraId="508536D0" w14:textId="77777777" w:rsidR="00327512" w:rsidRDefault="00327512" w:rsidP="00327512">
      <w:pPr>
        <w:pStyle w:val="Default"/>
        <w:ind w:left="360"/>
        <w:jc w:val="both"/>
        <w:rPr>
          <w:sz w:val="22"/>
          <w:szCs w:val="22"/>
        </w:rPr>
      </w:pPr>
    </w:p>
    <w:p w14:paraId="098B931A" w14:textId="0A5268B0" w:rsidR="00F6223E" w:rsidRDefault="00F6223E" w:rsidP="00AA2E0B">
      <w:pPr>
        <w:pStyle w:val="Default"/>
        <w:jc w:val="both"/>
        <w:rPr>
          <w:sz w:val="22"/>
          <w:szCs w:val="22"/>
        </w:rPr>
      </w:pPr>
      <w:r>
        <w:rPr>
          <w:b/>
          <w:bCs/>
          <w:sz w:val="22"/>
          <w:szCs w:val="22"/>
        </w:rPr>
        <w:t xml:space="preserve">Administration: </w:t>
      </w:r>
      <w:r>
        <w:rPr>
          <w:sz w:val="22"/>
          <w:szCs w:val="22"/>
        </w:rPr>
        <w:t xml:space="preserve">Ask the participant for the </w:t>
      </w:r>
      <w:bookmarkStart w:id="0" w:name="_Hlk77073554"/>
      <w:r w:rsidR="005A4C29">
        <w:rPr>
          <w:sz w:val="22"/>
          <w:szCs w:val="22"/>
        </w:rPr>
        <w:t xml:space="preserve">time of the </w:t>
      </w:r>
      <w:r>
        <w:rPr>
          <w:sz w:val="22"/>
          <w:szCs w:val="22"/>
        </w:rPr>
        <w:t>day,</w:t>
      </w:r>
      <w:r w:rsidR="005A4C29">
        <w:rPr>
          <w:sz w:val="22"/>
          <w:szCs w:val="22"/>
        </w:rPr>
        <w:t xml:space="preserve"> </w:t>
      </w:r>
      <w:r w:rsidR="009756F4">
        <w:rPr>
          <w:sz w:val="22"/>
          <w:szCs w:val="22"/>
        </w:rPr>
        <w:t xml:space="preserve">the </w:t>
      </w:r>
      <w:r w:rsidR="007B3F4A">
        <w:rPr>
          <w:sz w:val="22"/>
          <w:szCs w:val="22"/>
        </w:rPr>
        <w:t>day, date</w:t>
      </w:r>
      <w:r>
        <w:rPr>
          <w:sz w:val="22"/>
          <w:szCs w:val="22"/>
        </w:rPr>
        <w:t>, month, season</w:t>
      </w:r>
      <w:bookmarkEnd w:id="0"/>
      <w:r>
        <w:rPr>
          <w:sz w:val="22"/>
          <w:szCs w:val="22"/>
        </w:rPr>
        <w:t xml:space="preserve"> as well as the name of the hospital (or building, or number </w:t>
      </w:r>
      <w:r w:rsidR="007E22B2">
        <w:rPr>
          <w:sz w:val="22"/>
          <w:szCs w:val="22"/>
        </w:rPr>
        <w:t>o</w:t>
      </w:r>
      <w:r>
        <w:rPr>
          <w:sz w:val="22"/>
          <w:szCs w:val="22"/>
        </w:rPr>
        <w:t xml:space="preserve">f an address), floor (or room, or street if an address), city, </w:t>
      </w:r>
      <w:r w:rsidR="007B3F4A">
        <w:rPr>
          <w:sz w:val="22"/>
          <w:szCs w:val="22"/>
        </w:rPr>
        <w:t>state,</w:t>
      </w:r>
      <w:r>
        <w:rPr>
          <w:sz w:val="22"/>
          <w:szCs w:val="22"/>
        </w:rPr>
        <w:t xml:space="preserve"> and country. </w:t>
      </w:r>
    </w:p>
    <w:p w14:paraId="013536BB" w14:textId="77777777" w:rsidR="000067E7" w:rsidRDefault="00F6223E" w:rsidP="00AA2E0B">
      <w:pPr>
        <w:pStyle w:val="Default"/>
        <w:jc w:val="both"/>
        <w:rPr>
          <w:b/>
          <w:bCs/>
          <w:sz w:val="22"/>
          <w:szCs w:val="22"/>
        </w:rPr>
      </w:pPr>
      <w:r>
        <w:rPr>
          <w:b/>
          <w:bCs/>
          <w:sz w:val="22"/>
          <w:szCs w:val="22"/>
        </w:rPr>
        <w:t xml:space="preserve">Scoring: </w:t>
      </w:r>
    </w:p>
    <w:p w14:paraId="3BCE67FD" w14:textId="77777777" w:rsidR="004057C0" w:rsidRDefault="009A7465" w:rsidP="00AA2E0B">
      <w:pPr>
        <w:pStyle w:val="Default"/>
        <w:jc w:val="both"/>
        <w:rPr>
          <w:sz w:val="22"/>
          <w:szCs w:val="22"/>
        </w:rPr>
      </w:pPr>
      <w:r>
        <w:rPr>
          <w:sz w:val="22"/>
          <w:szCs w:val="22"/>
        </w:rPr>
        <w:t xml:space="preserve">Score as </w:t>
      </w:r>
      <w:r w:rsidR="00B75D1A">
        <w:rPr>
          <w:sz w:val="22"/>
          <w:szCs w:val="22"/>
        </w:rPr>
        <w:t xml:space="preserve">correct if the </w:t>
      </w:r>
      <w:r w:rsidR="00B75D1A" w:rsidRPr="00B75D1A">
        <w:rPr>
          <w:sz w:val="22"/>
          <w:szCs w:val="22"/>
        </w:rPr>
        <w:t>time of the day, day, date, month, season</w:t>
      </w:r>
      <w:r w:rsidR="000B26E4">
        <w:rPr>
          <w:sz w:val="22"/>
          <w:szCs w:val="22"/>
        </w:rPr>
        <w:t xml:space="preserve"> </w:t>
      </w:r>
      <w:r w:rsidR="003C72BD">
        <w:rPr>
          <w:sz w:val="22"/>
          <w:szCs w:val="22"/>
        </w:rPr>
        <w:t xml:space="preserve">is correct. </w:t>
      </w:r>
    </w:p>
    <w:p w14:paraId="2C3A7DE1" w14:textId="21A115CF" w:rsidR="000067E7" w:rsidRPr="004528EB" w:rsidRDefault="00335D6D" w:rsidP="004057C0">
      <w:pPr>
        <w:pStyle w:val="Default"/>
        <w:numPr>
          <w:ilvl w:val="0"/>
          <w:numId w:val="2"/>
        </w:numPr>
        <w:jc w:val="both"/>
        <w:rPr>
          <w:sz w:val="22"/>
          <w:szCs w:val="22"/>
        </w:rPr>
      </w:pPr>
      <w:r>
        <w:rPr>
          <w:sz w:val="22"/>
          <w:szCs w:val="22"/>
        </w:rPr>
        <w:t xml:space="preserve">For time of the day the participant must state </w:t>
      </w:r>
      <w:r w:rsidR="00921DEC">
        <w:rPr>
          <w:sz w:val="22"/>
          <w:szCs w:val="22"/>
        </w:rPr>
        <w:t xml:space="preserve">if it is morning, afternoon, </w:t>
      </w:r>
      <w:r w:rsidR="00611AD0">
        <w:rPr>
          <w:sz w:val="22"/>
          <w:szCs w:val="22"/>
        </w:rPr>
        <w:t>evening,</w:t>
      </w:r>
      <w:r w:rsidR="00921DEC">
        <w:rPr>
          <w:sz w:val="22"/>
          <w:szCs w:val="22"/>
        </w:rPr>
        <w:t xml:space="preserve"> or night. </w:t>
      </w:r>
      <w:r w:rsidR="002C6399">
        <w:rPr>
          <w:sz w:val="22"/>
          <w:szCs w:val="22"/>
        </w:rPr>
        <w:t xml:space="preserve">A probe can be made </w:t>
      </w:r>
      <w:r w:rsidR="00292317">
        <w:rPr>
          <w:sz w:val="22"/>
          <w:szCs w:val="22"/>
        </w:rPr>
        <w:t xml:space="preserve">if the </w:t>
      </w:r>
      <w:r w:rsidR="00292317" w:rsidRPr="00327512">
        <w:rPr>
          <w:sz w:val="22"/>
          <w:szCs w:val="22"/>
        </w:rPr>
        <w:t>participant mistakes</w:t>
      </w:r>
      <w:r w:rsidR="00292317" w:rsidRPr="004528EB">
        <w:rPr>
          <w:sz w:val="22"/>
          <w:szCs w:val="22"/>
        </w:rPr>
        <w:t xml:space="preserve"> morning for afternoon and vice versa </w:t>
      </w:r>
      <w:r w:rsidR="00611AD0" w:rsidRPr="004528EB">
        <w:rPr>
          <w:sz w:val="22"/>
          <w:szCs w:val="22"/>
        </w:rPr>
        <w:t>and</w:t>
      </w:r>
      <w:r w:rsidR="00292317" w:rsidRPr="004528EB">
        <w:rPr>
          <w:sz w:val="22"/>
          <w:szCs w:val="22"/>
        </w:rPr>
        <w:t xml:space="preserve"> evening for night and vice versa. </w:t>
      </w:r>
    </w:p>
    <w:p w14:paraId="3091131E" w14:textId="216D6CF3" w:rsidR="003D6CAC" w:rsidRDefault="00230EDF" w:rsidP="004057C0">
      <w:pPr>
        <w:pStyle w:val="Default"/>
        <w:numPr>
          <w:ilvl w:val="0"/>
          <w:numId w:val="2"/>
        </w:numPr>
        <w:jc w:val="both"/>
        <w:rPr>
          <w:sz w:val="22"/>
          <w:szCs w:val="22"/>
        </w:rPr>
      </w:pPr>
      <w:r>
        <w:rPr>
          <w:sz w:val="22"/>
          <w:szCs w:val="22"/>
        </w:rPr>
        <w:t xml:space="preserve">A near approximation of date can be marked as correct. </w:t>
      </w:r>
      <w:r w:rsidR="00B8416E" w:rsidRPr="00B8416E">
        <w:rPr>
          <w:sz w:val="22"/>
          <w:szCs w:val="22"/>
        </w:rPr>
        <w:t xml:space="preserve">For </w:t>
      </w:r>
      <w:r w:rsidR="005F5DE1" w:rsidRPr="00B8416E">
        <w:rPr>
          <w:sz w:val="22"/>
          <w:szCs w:val="22"/>
        </w:rPr>
        <w:t>e.g.,</w:t>
      </w:r>
      <w:r w:rsidR="00B8416E" w:rsidRPr="00B8416E">
        <w:rPr>
          <w:sz w:val="22"/>
          <w:szCs w:val="22"/>
        </w:rPr>
        <w:t xml:space="preserve"> instead of saying the exact date of the month, if the person </w:t>
      </w:r>
      <w:r w:rsidR="005F5DE1" w:rsidRPr="00B8416E">
        <w:rPr>
          <w:sz w:val="22"/>
          <w:szCs w:val="22"/>
        </w:rPr>
        <w:t>can</w:t>
      </w:r>
      <w:r w:rsidR="00B8416E" w:rsidRPr="00B8416E">
        <w:rPr>
          <w:sz w:val="22"/>
          <w:szCs w:val="22"/>
        </w:rPr>
        <w:t xml:space="preserve"> say the period of the month i.e</w:t>
      </w:r>
      <w:r w:rsidR="00B8416E" w:rsidRPr="00327512">
        <w:rPr>
          <w:sz w:val="22"/>
          <w:szCs w:val="22"/>
        </w:rPr>
        <w:t>., the starting, middle or end of the month, orientation of the person will be considered preserved.</w:t>
      </w:r>
      <w:r w:rsidRPr="00327512">
        <w:rPr>
          <w:sz w:val="22"/>
          <w:szCs w:val="22"/>
        </w:rPr>
        <w:t xml:space="preserve"> </w:t>
      </w:r>
      <w:r w:rsidR="00F81ADF" w:rsidRPr="00327512">
        <w:rPr>
          <w:sz w:val="22"/>
          <w:szCs w:val="22"/>
        </w:rPr>
        <w:t>For 2</w:t>
      </w:r>
      <w:r w:rsidR="008A4A0B" w:rsidRPr="00327512">
        <w:rPr>
          <w:sz w:val="22"/>
          <w:szCs w:val="22"/>
          <w:vertAlign w:val="superscript"/>
        </w:rPr>
        <w:t>nd January</w:t>
      </w:r>
      <w:r w:rsidR="00327512">
        <w:rPr>
          <w:sz w:val="22"/>
          <w:szCs w:val="22"/>
        </w:rPr>
        <w:t>, if the participant responds as “</w:t>
      </w:r>
      <w:r w:rsidR="00F81ADF" w:rsidRPr="00327512">
        <w:rPr>
          <w:sz w:val="22"/>
          <w:szCs w:val="22"/>
        </w:rPr>
        <w:t>beginning of the month</w:t>
      </w:r>
      <w:r w:rsidR="00327512">
        <w:rPr>
          <w:sz w:val="22"/>
          <w:szCs w:val="22"/>
        </w:rPr>
        <w:t>” it can be considered</w:t>
      </w:r>
      <w:r w:rsidR="00F81ADF" w:rsidRPr="00327512">
        <w:rPr>
          <w:sz w:val="22"/>
          <w:szCs w:val="22"/>
        </w:rPr>
        <w:t xml:space="preserve"> as correct. </w:t>
      </w:r>
      <w:r w:rsidR="002E15D1" w:rsidRPr="00327512">
        <w:rPr>
          <w:sz w:val="22"/>
          <w:szCs w:val="22"/>
        </w:rPr>
        <w:t>For month</w:t>
      </w:r>
      <w:r w:rsidR="006D1EB8" w:rsidRPr="00327512">
        <w:rPr>
          <w:sz w:val="22"/>
          <w:szCs w:val="22"/>
        </w:rPr>
        <w:t>,</w:t>
      </w:r>
      <w:r w:rsidR="002E15D1" w:rsidRPr="00327512">
        <w:rPr>
          <w:sz w:val="22"/>
          <w:szCs w:val="22"/>
        </w:rPr>
        <w:t xml:space="preserve"> </w:t>
      </w:r>
      <w:r w:rsidR="008136D5" w:rsidRPr="00327512">
        <w:rPr>
          <w:sz w:val="22"/>
          <w:szCs w:val="22"/>
        </w:rPr>
        <w:t>both English or</w:t>
      </w:r>
      <w:r w:rsidR="00611AD0" w:rsidRPr="00327512">
        <w:rPr>
          <w:sz w:val="22"/>
          <w:szCs w:val="22"/>
        </w:rPr>
        <w:t xml:space="preserve"> </w:t>
      </w:r>
      <w:r w:rsidR="008136D5" w:rsidRPr="00327512">
        <w:rPr>
          <w:sz w:val="22"/>
          <w:szCs w:val="22"/>
        </w:rPr>
        <w:t xml:space="preserve">Vernacular month will be considered correct. </w:t>
      </w:r>
      <w:r w:rsidR="00B10593" w:rsidRPr="00327512">
        <w:rPr>
          <w:sz w:val="22"/>
          <w:szCs w:val="22"/>
        </w:rPr>
        <w:t xml:space="preserve">If a participant mentions date </w:t>
      </w:r>
      <w:r w:rsidR="000D5F25" w:rsidRPr="00327512">
        <w:rPr>
          <w:sz w:val="22"/>
          <w:szCs w:val="22"/>
        </w:rPr>
        <w:t xml:space="preserve">according to English Calendar and month according to vernacular </w:t>
      </w:r>
      <w:r w:rsidR="00B14E8C" w:rsidRPr="00327512">
        <w:rPr>
          <w:sz w:val="22"/>
          <w:szCs w:val="22"/>
        </w:rPr>
        <w:t>calendar</w:t>
      </w:r>
      <w:r w:rsidR="000D5F25" w:rsidRPr="00327512">
        <w:rPr>
          <w:sz w:val="22"/>
          <w:szCs w:val="22"/>
        </w:rPr>
        <w:t xml:space="preserve"> that will also be considered right, provided</w:t>
      </w:r>
      <w:r w:rsidR="000D5F25">
        <w:rPr>
          <w:sz w:val="22"/>
          <w:szCs w:val="22"/>
        </w:rPr>
        <w:t xml:space="preserve"> that the participant mentions that s/he is reporting from </w:t>
      </w:r>
      <w:r w:rsidR="00B14E8C">
        <w:rPr>
          <w:sz w:val="22"/>
          <w:szCs w:val="22"/>
        </w:rPr>
        <w:t xml:space="preserve">2different calendars. </w:t>
      </w:r>
    </w:p>
    <w:p w14:paraId="6137A923" w14:textId="77777777" w:rsidR="004528EB" w:rsidRDefault="00947DE6" w:rsidP="005F5DE1">
      <w:pPr>
        <w:pStyle w:val="Default"/>
        <w:numPr>
          <w:ilvl w:val="0"/>
          <w:numId w:val="2"/>
        </w:numPr>
        <w:jc w:val="both"/>
        <w:rPr>
          <w:sz w:val="22"/>
          <w:szCs w:val="22"/>
        </w:rPr>
      </w:pPr>
      <w:r w:rsidRPr="004528EB">
        <w:rPr>
          <w:sz w:val="22"/>
          <w:szCs w:val="22"/>
        </w:rPr>
        <w:t xml:space="preserve">When the season is changing (e.g., at the end </w:t>
      </w:r>
      <w:r w:rsidR="005F5DE1" w:rsidRPr="004528EB">
        <w:rPr>
          <w:sz w:val="22"/>
          <w:szCs w:val="22"/>
        </w:rPr>
        <w:t>of February</w:t>
      </w:r>
      <w:r w:rsidRPr="004528EB">
        <w:rPr>
          <w:sz w:val="22"/>
          <w:szCs w:val="22"/>
        </w:rPr>
        <w:t xml:space="preserve">) and the participant says, "Autumn" then ask, "could it be another season?" If the answer is "Summer", </w:t>
      </w:r>
      <w:r w:rsidR="00FE3523" w:rsidRPr="004528EB">
        <w:rPr>
          <w:sz w:val="22"/>
          <w:szCs w:val="22"/>
        </w:rPr>
        <w:t xml:space="preserve">mark </w:t>
      </w:r>
      <w:r w:rsidR="00606861" w:rsidRPr="004528EB">
        <w:rPr>
          <w:sz w:val="22"/>
          <w:szCs w:val="22"/>
        </w:rPr>
        <w:t>correct since</w:t>
      </w:r>
      <w:r w:rsidRPr="004528EB">
        <w:rPr>
          <w:sz w:val="22"/>
          <w:szCs w:val="22"/>
        </w:rPr>
        <w:t xml:space="preserve"> the two seasons are in transition. </w:t>
      </w:r>
      <w:r w:rsidR="00D844D0" w:rsidRPr="004528EB">
        <w:rPr>
          <w:sz w:val="22"/>
          <w:szCs w:val="22"/>
        </w:rPr>
        <w:t xml:space="preserve">For illiterate </w:t>
      </w:r>
      <w:r w:rsidR="005F5DE1" w:rsidRPr="004528EB">
        <w:rPr>
          <w:sz w:val="22"/>
          <w:szCs w:val="22"/>
        </w:rPr>
        <w:t>participants,</w:t>
      </w:r>
      <w:r w:rsidR="00D844D0" w:rsidRPr="004528EB">
        <w:rPr>
          <w:sz w:val="22"/>
          <w:szCs w:val="22"/>
        </w:rPr>
        <w:t xml:space="preserve"> the recognition o</w:t>
      </w:r>
      <w:r w:rsidR="00606861" w:rsidRPr="004528EB">
        <w:rPr>
          <w:sz w:val="22"/>
          <w:szCs w:val="22"/>
        </w:rPr>
        <w:t>f</w:t>
      </w:r>
      <w:r w:rsidR="00D844D0" w:rsidRPr="004528EB">
        <w:rPr>
          <w:sz w:val="22"/>
          <w:szCs w:val="22"/>
        </w:rPr>
        <w:t xml:space="preserve"> the </w:t>
      </w:r>
      <w:r w:rsidR="00606861" w:rsidRPr="004528EB">
        <w:rPr>
          <w:sz w:val="22"/>
          <w:szCs w:val="22"/>
        </w:rPr>
        <w:t>prominent</w:t>
      </w:r>
      <w:r w:rsidR="00D844D0" w:rsidRPr="004528EB">
        <w:rPr>
          <w:sz w:val="22"/>
          <w:szCs w:val="22"/>
        </w:rPr>
        <w:t xml:space="preserve"> </w:t>
      </w:r>
      <w:r w:rsidR="00413438" w:rsidRPr="004528EB">
        <w:rPr>
          <w:sz w:val="22"/>
          <w:szCs w:val="22"/>
        </w:rPr>
        <w:t>season</w:t>
      </w:r>
      <w:r w:rsidR="004528EB" w:rsidRPr="004528EB">
        <w:rPr>
          <w:sz w:val="22"/>
          <w:szCs w:val="22"/>
        </w:rPr>
        <w:t>s (summer, monsoon, and winter)</w:t>
      </w:r>
      <w:r w:rsidR="00413438" w:rsidRPr="004528EB">
        <w:rPr>
          <w:sz w:val="22"/>
          <w:szCs w:val="22"/>
        </w:rPr>
        <w:t xml:space="preserve"> can be considered as correct. </w:t>
      </w:r>
    </w:p>
    <w:p w14:paraId="7E32E84C" w14:textId="66262A75" w:rsidR="00D93108" w:rsidRPr="004528EB" w:rsidRDefault="005F5DE1" w:rsidP="005F5DE1">
      <w:pPr>
        <w:pStyle w:val="Default"/>
        <w:numPr>
          <w:ilvl w:val="0"/>
          <w:numId w:val="2"/>
        </w:numPr>
        <w:jc w:val="both"/>
        <w:rPr>
          <w:sz w:val="22"/>
          <w:szCs w:val="22"/>
        </w:rPr>
      </w:pPr>
      <w:r w:rsidRPr="004528EB">
        <w:rPr>
          <w:i/>
          <w:iCs/>
          <w:sz w:val="22"/>
          <w:szCs w:val="22"/>
        </w:rPr>
        <w:t>Seasons</w:t>
      </w:r>
      <w:r w:rsidRPr="004528EB">
        <w:rPr>
          <w:sz w:val="22"/>
          <w:szCs w:val="22"/>
        </w:rPr>
        <w:t>: Spring - September, October, November; Summer - December, January, February; Autumn - March, April, May; Winter - June, July, August.</w:t>
      </w:r>
    </w:p>
    <w:p w14:paraId="4A5C9392" w14:textId="20A4FD96" w:rsidR="005F5DE1" w:rsidRDefault="00D93108" w:rsidP="005F5DE1">
      <w:pPr>
        <w:pStyle w:val="Default"/>
        <w:jc w:val="both"/>
        <w:rPr>
          <w:sz w:val="22"/>
          <w:szCs w:val="22"/>
        </w:rPr>
      </w:pPr>
      <w:r>
        <w:rPr>
          <w:sz w:val="22"/>
          <w:szCs w:val="22"/>
        </w:rPr>
        <w:t xml:space="preserve">Once the items get a </w:t>
      </w:r>
      <w:r w:rsidR="006F1165">
        <w:rPr>
          <w:sz w:val="22"/>
          <w:szCs w:val="22"/>
        </w:rPr>
        <w:t xml:space="preserve">score of correct response, the following </w:t>
      </w:r>
      <w:r w:rsidR="003C4C11">
        <w:rPr>
          <w:sz w:val="22"/>
          <w:szCs w:val="22"/>
        </w:rPr>
        <w:t xml:space="preserve">scoring must be considered. </w:t>
      </w:r>
    </w:p>
    <w:p w14:paraId="68964132" w14:textId="77777777" w:rsidR="00C52FE7" w:rsidRPr="00C52FE7" w:rsidRDefault="00C52FE7" w:rsidP="00C52FE7">
      <w:pPr>
        <w:spacing w:after="200" w:line="240" w:lineRule="auto"/>
        <w:contextualSpacing/>
        <w:jc w:val="both"/>
        <w:rPr>
          <w:rFonts w:ascii="Times New Roman" w:eastAsiaTheme="minorEastAsia" w:hAnsi="Times New Roman" w:cs="Times New Roman"/>
          <w:sz w:val="24"/>
          <w:szCs w:val="24"/>
          <w:lang w:val="en-US" w:eastAsia="ja-JP"/>
        </w:rPr>
      </w:pPr>
      <w:r w:rsidRPr="00C52FE7">
        <w:rPr>
          <w:rFonts w:ascii="Times New Roman" w:eastAsiaTheme="minorEastAsia" w:hAnsi="Times New Roman" w:cs="Times New Roman"/>
          <w:b/>
          <w:sz w:val="24"/>
          <w:szCs w:val="24"/>
          <w:lang w:val="en-US" w:eastAsia="ja-JP"/>
        </w:rPr>
        <w:t>Scoring</w:t>
      </w:r>
      <w:r w:rsidRPr="00C52FE7">
        <w:rPr>
          <w:rFonts w:ascii="Times New Roman" w:eastAsiaTheme="minorEastAsia" w:hAnsi="Times New Roman" w:cs="Times New Roman"/>
          <w:sz w:val="24"/>
          <w:szCs w:val="24"/>
          <w:lang w:val="en-US" w:eastAsia="ja-JP"/>
        </w:rPr>
        <w:t xml:space="preserve">: </w:t>
      </w:r>
    </w:p>
    <w:p w14:paraId="67501D2A" w14:textId="77777777" w:rsidR="00C52FE7" w:rsidRPr="00C52FE7" w:rsidRDefault="00C52FE7" w:rsidP="00C52FE7">
      <w:pPr>
        <w:spacing w:after="200" w:line="240" w:lineRule="auto"/>
        <w:contextualSpacing/>
        <w:jc w:val="both"/>
        <w:rPr>
          <w:rFonts w:ascii="Times New Roman" w:eastAsiaTheme="minorEastAsia" w:hAnsi="Times New Roman" w:cs="Times New Roman"/>
          <w:sz w:val="24"/>
          <w:szCs w:val="24"/>
          <w:lang w:val="en-US" w:eastAsia="ja-JP"/>
        </w:rPr>
      </w:pPr>
      <w:r w:rsidRPr="00C52FE7">
        <w:rPr>
          <w:rFonts w:ascii="Times New Roman" w:eastAsiaTheme="minorEastAsia" w:hAnsi="Times New Roman" w:cs="Times New Roman"/>
          <w:sz w:val="24"/>
          <w:szCs w:val="24"/>
          <w:lang w:val="en-US" w:eastAsia="ja-JP"/>
        </w:rPr>
        <w:t xml:space="preserve">Correct response for </w:t>
      </w:r>
      <w:r w:rsidRPr="00C52FE7">
        <w:rPr>
          <w:rFonts w:ascii="Times New Roman" w:eastAsiaTheme="minorEastAsia" w:hAnsi="Times New Roman" w:cs="Times New Roman"/>
          <w:i/>
          <w:sz w:val="24"/>
          <w:szCs w:val="24"/>
          <w:lang w:val="en-US" w:eastAsia="ja-JP"/>
        </w:rPr>
        <w:t>1 question</w:t>
      </w:r>
      <w:r w:rsidRPr="00C52FE7">
        <w:rPr>
          <w:rFonts w:ascii="Times New Roman" w:eastAsiaTheme="minorEastAsia" w:hAnsi="Times New Roman" w:cs="Times New Roman"/>
          <w:sz w:val="24"/>
          <w:szCs w:val="24"/>
          <w:lang w:val="en-US" w:eastAsia="ja-JP"/>
        </w:rPr>
        <w:t>: score 2</w:t>
      </w:r>
    </w:p>
    <w:p w14:paraId="077BB3B8" w14:textId="77777777" w:rsidR="00C52FE7" w:rsidRPr="00C52FE7" w:rsidRDefault="00C52FE7" w:rsidP="00C52FE7">
      <w:pPr>
        <w:spacing w:after="200" w:line="240" w:lineRule="auto"/>
        <w:contextualSpacing/>
        <w:jc w:val="both"/>
        <w:rPr>
          <w:rFonts w:ascii="Times New Roman" w:eastAsiaTheme="minorEastAsia" w:hAnsi="Times New Roman" w:cs="Times New Roman"/>
          <w:sz w:val="24"/>
          <w:szCs w:val="24"/>
          <w:lang w:val="en-US" w:eastAsia="ja-JP"/>
        </w:rPr>
      </w:pPr>
      <w:r w:rsidRPr="00C52FE7">
        <w:rPr>
          <w:rFonts w:ascii="Times New Roman" w:eastAsiaTheme="minorEastAsia" w:hAnsi="Times New Roman" w:cs="Times New Roman"/>
          <w:sz w:val="24"/>
          <w:szCs w:val="24"/>
          <w:lang w:val="en-US" w:eastAsia="ja-JP"/>
        </w:rPr>
        <w:t xml:space="preserve">Correct responses for </w:t>
      </w:r>
      <w:r w:rsidRPr="00C52FE7">
        <w:rPr>
          <w:rFonts w:ascii="Times New Roman" w:eastAsiaTheme="minorEastAsia" w:hAnsi="Times New Roman" w:cs="Times New Roman"/>
          <w:i/>
          <w:sz w:val="24"/>
          <w:szCs w:val="24"/>
          <w:lang w:val="en-US" w:eastAsia="ja-JP"/>
        </w:rPr>
        <w:t>2 questions</w:t>
      </w:r>
      <w:r w:rsidRPr="00C52FE7">
        <w:rPr>
          <w:rFonts w:ascii="Times New Roman" w:eastAsiaTheme="minorEastAsia" w:hAnsi="Times New Roman" w:cs="Times New Roman"/>
          <w:sz w:val="24"/>
          <w:szCs w:val="24"/>
          <w:lang w:val="en-US" w:eastAsia="ja-JP"/>
        </w:rPr>
        <w:t>: score 4</w:t>
      </w:r>
    </w:p>
    <w:p w14:paraId="0D1B44F3" w14:textId="77777777" w:rsidR="003C4C11" w:rsidRDefault="00C52FE7" w:rsidP="003C4C11">
      <w:pPr>
        <w:spacing w:after="200" w:line="240" w:lineRule="auto"/>
        <w:contextualSpacing/>
        <w:jc w:val="both"/>
        <w:rPr>
          <w:rFonts w:ascii="Times New Roman" w:eastAsia="Times New Roman" w:hAnsi="Times New Roman" w:cs="Times New Roman"/>
          <w:color w:val="202124"/>
          <w:sz w:val="24"/>
          <w:szCs w:val="24"/>
          <w:shd w:val="clear" w:color="auto" w:fill="FFFFFF"/>
        </w:rPr>
      </w:pPr>
      <w:r w:rsidRPr="00C52FE7">
        <w:rPr>
          <w:rFonts w:ascii="Times New Roman" w:eastAsiaTheme="minorEastAsia" w:hAnsi="Times New Roman" w:cs="Times New Roman"/>
          <w:sz w:val="24"/>
          <w:szCs w:val="24"/>
          <w:lang w:val="en-US" w:eastAsia="ja-JP"/>
        </w:rPr>
        <w:t xml:space="preserve">Correct responses for </w:t>
      </w:r>
      <w:r w:rsidRPr="00C52FE7">
        <w:rPr>
          <w:rFonts w:ascii="Times New Roman" w:eastAsia="Times New Roman" w:hAnsi="Times New Roman" w:cs="Times New Roman"/>
          <w:i/>
          <w:color w:val="202124"/>
          <w:sz w:val="24"/>
          <w:szCs w:val="24"/>
          <w:shd w:val="clear" w:color="auto" w:fill="FFFFFF"/>
        </w:rPr>
        <w:t>≥ 3 questions:</w:t>
      </w:r>
      <w:r w:rsidRPr="00C52FE7">
        <w:rPr>
          <w:rFonts w:ascii="Times New Roman" w:eastAsia="Times New Roman" w:hAnsi="Times New Roman" w:cs="Times New Roman"/>
          <w:color w:val="202124"/>
          <w:sz w:val="24"/>
          <w:szCs w:val="24"/>
          <w:shd w:val="clear" w:color="auto" w:fill="FFFFFF"/>
        </w:rPr>
        <w:t xml:space="preserve"> score 5</w:t>
      </w:r>
      <w:r w:rsidR="003C4C11">
        <w:rPr>
          <w:rFonts w:ascii="Times New Roman" w:eastAsia="Times New Roman" w:hAnsi="Times New Roman" w:cs="Times New Roman"/>
          <w:color w:val="202124"/>
          <w:sz w:val="24"/>
          <w:szCs w:val="24"/>
          <w:shd w:val="clear" w:color="auto" w:fill="FFFFFF"/>
        </w:rPr>
        <w:t xml:space="preserve"> </w:t>
      </w:r>
    </w:p>
    <w:p w14:paraId="1987E916" w14:textId="77777777" w:rsidR="00E60B92" w:rsidRPr="004528EB" w:rsidRDefault="00F6223E" w:rsidP="00E60B92">
      <w:pPr>
        <w:pStyle w:val="ListParagraph"/>
        <w:numPr>
          <w:ilvl w:val="0"/>
          <w:numId w:val="3"/>
        </w:numPr>
        <w:spacing w:after="200" w:line="240" w:lineRule="auto"/>
        <w:jc w:val="both"/>
        <w:rPr>
          <w:rFonts w:ascii="Times" w:eastAsia="Times New Roman" w:hAnsi="Times" w:cs="Times New Roman"/>
          <w:color w:val="202124"/>
          <w:sz w:val="24"/>
          <w:szCs w:val="24"/>
          <w:shd w:val="clear" w:color="auto" w:fill="FFFFFF"/>
        </w:rPr>
      </w:pPr>
      <w:r w:rsidRPr="004528EB">
        <w:rPr>
          <w:rFonts w:ascii="Times" w:hAnsi="Times"/>
        </w:rPr>
        <w:t>If the participant is at home, ask for the name of the place such as the apartment complex/retirement village and, for the floor, you might ask for the name of the room (e.g., kitchen, living room, etc). If at a single storey health setting, you could ask about a local landmark.</w:t>
      </w:r>
    </w:p>
    <w:p w14:paraId="4A96F787" w14:textId="4B1FAEF6" w:rsidR="00F6223E" w:rsidRPr="004528EB" w:rsidRDefault="00F6223E" w:rsidP="00E60B92">
      <w:pPr>
        <w:pStyle w:val="ListParagraph"/>
        <w:numPr>
          <w:ilvl w:val="0"/>
          <w:numId w:val="3"/>
        </w:numPr>
        <w:spacing w:after="200" w:line="240" w:lineRule="auto"/>
        <w:jc w:val="both"/>
        <w:rPr>
          <w:rFonts w:ascii="Times New Roman" w:eastAsia="Times New Roman" w:hAnsi="Times New Roman" w:cs="Times New Roman"/>
          <w:color w:val="202124"/>
          <w:sz w:val="24"/>
          <w:szCs w:val="24"/>
          <w:shd w:val="clear" w:color="auto" w:fill="FFFFFF"/>
        </w:rPr>
      </w:pPr>
      <w:r w:rsidRPr="004528EB">
        <w:rPr>
          <w:rFonts w:ascii="Times" w:hAnsi="Times"/>
        </w:rPr>
        <w:t xml:space="preserve"> If participants come from interstate, orientation for city may be scored somewhat more liberally. For instance, participants may say neighbouring cities, localities which can be accepted for city. </w:t>
      </w:r>
      <w:r w:rsidR="00CE503D" w:rsidRPr="004528EB">
        <w:rPr>
          <w:rFonts w:ascii="Times" w:hAnsi="Times"/>
        </w:rPr>
        <w:t xml:space="preserve">Sometimes </w:t>
      </w:r>
      <w:r w:rsidR="00D2461C" w:rsidRPr="004528EB">
        <w:rPr>
          <w:rFonts w:ascii="Times" w:hAnsi="Times"/>
        </w:rPr>
        <w:t>participants do not have the concept of city</w:t>
      </w:r>
      <w:r w:rsidR="004C13AC" w:rsidRPr="004528EB">
        <w:rPr>
          <w:rFonts w:ascii="Times" w:hAnsi="Times"/>
        </w:rPr>
        <w:t xml:space="preserve"> or state or country</w:t>
      </w:r>
      <w:r w:rsidR="00C935E7" w:rsidRPr="004528EB">
        <w:rPr>
          <w:rFonts w:ascii="Times" w:hAnsi="Times"/>
        </w:rPr>
        <w:t xml:space="preserve"> and uses the answers interchangeably. Like stating district for </w:t>
      </w:r>
      <w:r w:rsidR="008B3C11" w:rsidRPr="004528EB">
        <w:rPr>
          <w:rFonts w:ascii="Times" w:hAnsi="Times"/>
        </w:rPr>
        <w:t xml:space="preserve">state. A bit of probing might help </w:t>
      </w:r>
      <w:r w:rsidR="008B3C11" w:rsidRPr="004528EB">
        <w:rPr>
          <w:rFonts w:ascii="Times New Roman" w:hAnsi="Times New Roman" w:cs="Times New Roman"/>
        </w:rPr>
        <w:t xml:space="preserve">in generating the correct answer. </w:t>
      </w:r>
    </w:p>
    <w:p w14:paraId="024E50A0" w14:textId="1177C685" w:rsidR="003C4C11" w:rsidRPr="004528EB" w:rsidRDefault="003C4C11" w:rsidP="00C52FE7">
      <w:pPr>
        <w:spacing w:after="200" w:line="240" w:lineRule="auto"/>
        <w:contextualSpacing/>
        <w:jc w:val="both"/>
        <w:rPr>
          <w:rFonts w:ascii="Times New Roman" w:eastAsiaTheme="minorEastAsia" w:hAnsi="Times New Roman" w:cs="Times New Roman"/>
          <w:b/>
          <w:sz w:val="24"/>
          <w:szCs w:val="24"/>
          <w:highlight w:val="cyan"/>
          <w:lang w:val="en-US" w:eastAsia="ja-JP"/>
        </w:rPr>
      </w:pPr>
      <w:r w:rsidRPr="004528EB">
        <w:rPr>
          <w:rFonts w:ascii="Times New Roman" w:hAnsi="Times New Roman" w:cs="Times New Roman"/>
        </w:rPr>
        <w:t>Once the items get a score of correct response, the following scoring must be considered.</w:t>
      </w:r>
    </w:p>
    <w:p w14:paraId="688B8ED5" w14:textId="6453EA3F" w:rsidR="00C52FE7" w:rsidRPr="004528EB" w:rsidRDefault="00C52FE7" w:rsidP="00C52FE7">
      <w:pPr>
        <w:spacing w:after="200" w:line="240" w:lineRule="auto"/>
        <w:contextualSpacing/>
        <w:jc w:val="both"/>
        <w:rPr>
          <w:rFonts w:ascii="Times New Roman" w:eastAsiaTheme="minorEastAsia" w:hAnsi="Times New Roman" w:cs="Times New Roman"/>
          <w:sz w:val="24"/>
          <w:szCs w:val="24"/>
          <w:lang w:val="en-US" w:eastAsia="ja-JP"/>
        </w:rPr>
      </w:pPr>
      <w:r w:rsidRPr="004528EB">
        <w:rPr>
          <w:rFonts w:ascii="Times New Roman" w:eastAsiaTheme="minorEastAsia" w:hAnsi="Times New Roman" w:cs="Times New Roman"/>
          <w:b/>
          <w:sz w:val="24"/>
          <w:szCs w:val="24"/>
          <w:lang w:val="en-US" w:eastAsia="ja-JP"/>
        </w:rPr>
        <w:t>Scoring</w:t>
      </w:r>
      <w:r w:rsidRPr="004528EB">
        <w:rPr>
          <w:rFonts w:ascii="Times New Roman" w:eastAsiaTheme="minorEastAsia" w:hAnsi="Times New Roman" w:cs="Times New Roman"/>
          <w:sz w:val="24"/>
          <w:szCs w:val="24"/>
          <w:lang w:val="en-US" w:eastAsia="ja-JP"/>
        </w:rPr>
        <w:t xml:space="preserve">: </w:t>
      </w:r>
    </w:p>
    <w:p w14:paraId="4CF37DFC" w14:textId="77777777" w:rsidR="00C52FE7" w:rsidRPr="004528EB" w:rsidRDefault="00C52FE7" w:rsidP="00C52FE7">
      <w:pPr>
        <w:spacing w:after="200" w:line="240" w:lineRule="auto"/>
        <w:contextualSpacing/>
        <w:jc w:val="both"/>
        <w:rPr>
          <w:rFonts w:ascii="Times New Roman" w:eastAsiaTheme="minorEastAsia" w:hAnsi="Times New Roman" w:cs="Times New Roman"/>
          <w:sz w:val="24"/>
          <w:szCs w:val="24"/>
          <w:lang w:val="en-US" w:eastAsia="ja-JP"/>
        </w:rPr>
      </w:pPr>
      <w:r w:rsidRPr="004528EB">
        <w:rPr>
          <w:rFonts w:ascii="Times New Roman" w:eastAsiaTheme="minorEastAsia" w:hAnsi="Times New Roman" w:cs="Times New Roman"/>
          <w:sz w:val="24"/>
          <w:szCs w:val="24"/>
          <w:lang w:val="en-US" w:eastAsia="ja-JP"/>
        </w:rPr>
        <w:t xml:space="preserve">Correct response for </w:t>
      </w:r>
      <w:r w:rsidRPr="004528EB">
        <w:rPr>
          <w:rFonts w:ascii="Times New Roman" w:eastAsiaTheme="minorEastAsia" w:hAnsi="Times New Roman" w:cs="Times New Roman"/>
          <w:i/>
          <w:sz w:val="24"/>
          <w:szCs w:val="24"/>
          <w:lang w:val="en-US" w:eastAsia="ja-JP"/>
        </w:rPr>
        <w:t>1 question</w:t>
      </w:r>
      <w:r w:rsidRPr="004528EB">
        <w:rPr>
          <w:rFonts w:ascii="Times New Roman" w:eastAsiaTheme="minorEastAsia" w:hAnsi="Times New Roman" w:cs="Times New Roman"/>
          <w:sz w:val="24"/>
          <w:szCs w:val="24"/>
          <w:lang w:val="en-US" w:eastAsia="ja-JP"/>
        </w:rPr>
        <w:t>: score 2</w:t>
      </w:r>
    </w:p>
    <w:p w14:paraId="34350902" w14:textId="77777777" w:rsidR="00C52FE7" w:rsidRPr="00C52FE7" w:rsidRDefault="00C52FE7" w:rsidP="00C52FE7">
      <w:pPr>
        <w:spacing w:after="200" w:line="240" w:lineRule="auto"/>
        <w:contextualSpacing/>
        <w:jc w:val="both"/>
        <w:rPr>
          <w:rFonts w:ascii="Times New Roman" w:eastAsiaTheme="minorEastAsia" w:hAnsi="Times New Roman" w:cs="Times New Roman"/>
          <w:sz w:val="24"/>
          <w:szCs w:val="24"/>
          <w:lang w:val="en-US" w:eastAsia="ja-JP"/>
        </w:rPr>
      </w:pPr>
      <w:r w:rsidRPr="004528EB">
        <w:rPr>
          <w:rFonts w:ascii="Times New Roman" w:eastAsiaTheme="minorEastAsia" w:hAnsi="Times New Roman" w:cs="Times New Roman"/>
          <w:sz w:val="24"/>
          <w:szCs w:val="24"/>
          <w:lang w:val="en-US" w:eastAsia="ja-JP"/>
        </w:rPr>
        <w:t xml:space="preserve">Correct responses for </w:t>
      </w:r>
      <w:r w:rsidRPr="004528EB">
        <w:rPr>
          <w:rFonts w:ascii="Times New Roman" w:eastAsiaTheme="minorEastAsia" w:hAnsi="Times New Roman" w:cs="Times New Roman"/>
          <w:i/>
          <w:sz w:val="24"/>
          <w:szCs w:val="24"/>
          <w:lang w:val="en-US" w:eastAsia="ja-JP"/>
        </w:rPr>
        <w:t>2 questions</w:t>
      </w:r>
      <w:r w:rsidRPr="004528EB">
        <w:rPr>
          <w:rFonts w:ascii="Times New Roman" w:eastAsiaTheme="minorEastAsia" w:hAnsi="Times New Roman" w:cs="Times New Roman"/>
          <w:sz w:val="24"/>
          <w:szCs w:val="24"/>
          <w:lang w:val="en-US" w:eastAsia="ja-JP"/>
        </w:rPr>
        <w:t>: score</w:t>
      </w:r>
      <w:r w:rsidRPr="00C52FE7">
        <w:rPr>
          <w:rFonts w:ascii="Times New Roman" w:eastAsiaTheme="minorEastAsia" w:hAnsi="Times New Roman" w:cs="Times New Roman"/>
          <w:sz w:val="24"/>
          <w:szCs w:val="24"/>
          <w:lang w:val="en-US" w:eastAsia="ja-JP"/>
        </w:rPr>
        <w:t xml:space="preserve"> 4</w:t>
      </w:r>
    </w:p>
    <w:p w14:paraId="71A7711C" w14:textId="77777777" w:rsidR="00C52FE7" w:rsidRPr="00C52FE7" w:rsidRDefault="00C52FE7" w:rsidP="00C52FE7">
      <w:pPr>
        <w:spacing w:after="200" w:line="240" w:lineRule="auto"/>
        <w:contextualSpacing/>
        <w:jc w:val="both"/>
        <w:rPr>
          <w:rFonts w:ascii="Times New Roman" w:eastAsia="Times New Roman" w:hAnsi="Times New Roman" w:cs="Times New Roman"/>
          <w:color w:val="202124"/>
          <w:sz w:val="24"/>
          <w:szCs w:val="24"/>
          <w:shd w:val="clear" w:color="auto" w:fill="FFFFFF"/>
        </w:rPr>
      </w:pPr>
      <w:r w:rsidRPr="00C52FE7">
        <w:rPr>
          <w:rFonts w:ascii="Times New Roman" w:eastAsiaTheme="minorEastAsia" w:hAnsi="Times New Roman" w:cs="Times New Roman"/>
          <w:sz w:val="24"/>
          <w:szCs w:val="24"/>
          <w:lang w:val="en-US" w:eastAsia="ja-JP"/>
        </w:rPr>
        <w:lastRenderedPageBreak/>
        <w:t xml:space="preserve">Correct responses for </w:t>
      </w:r>
      <w:r w:rsidRPr="00C52FE7">
        <w:rPr>
          <w:rFonts w:ascii="Times New Roman" w:eastAsia="Times New Roman" w:hAnsi="Times New Roman" w:cs="Times New Roman"/>
          <w:i/>
          <w:color w:val="202124"/>
          <w:sz w:val="24"/>
          <w:szCs w:val="24"/>
          <w:shd w:val="clear" w:color="auto" w:fill="FFFFFF"/>
        </w:rPr>
        <w:t>≥ 3 questions:</w:t>
      </w:r>
      <w:r w:rsidRPr="00C52FE7">
        <w:rPr>
          <w:rFonts w:ascii="Times New Roman" w:eastAsia="Times New Roman" w:hAnsi="Times New Roman" w:cs="Times New Roman"/>
          <w:color w:val="202124"/>
          <w:sz w:val="24"/>
          <w:szCs w:val="24"/>
          <w:shd w:val="clear" w:color="auto" w:fill="FFFFFF"/>
        </w:rPr>
        <w:t xml:space="preserve"> score 5</w:t>
      </w:r>
    </w:p>
    <w:p w14:paraId="51318480" w14:textId="402E75BB" w:rsidR="00F6223E" w:rsidRDefault="00F6223E" w:rsidP="00AA2E0B">
      <w:pPr>
        <w:pStyle w:val="Default"/>
        <w:jc w:val="both"/>
        <w:rPr>
          <w:sz w:val="22"/>
          <w:szCs w:val="22"/>
        </w:rPr>
      </w:pPr>
      <w:r>
        <w:rPr>
          <w:b/>
          <w:bCs/>
          <w:sz w:val="22"/>
          <w:szCs w:val="22"/>
        </w:rPr>
        <w:t xml:space="preserve">2. ATTENTION - Registration of 3 Items - score 0 to 3 </w:t>
      </w:r>
    </w:p>
    <w:p w14:paraId="73B4F90A" w14:textId="77777777" w:rsidR="00F6223E" w:rsidRDefault="00F6223E" w:rsidP="00AA2E0B">
      <w:pPr>
        <w:pStyle w:val="Default"/>
        <w:jc w:val="both"/>
        <w:rPr>
          <w:sz w:val="22"/>
          <w:szCs w:val="22"/>
        </w:rPr>
      </w:pPr>
    </w:p>
    <w:p w14:paraId="00C2ECF9" w14:textId="06BC0031" w:rsidR="00F6223E" w:rsidRDefault="00F6223E" w:rsidP="00AA2E0B">
      <w:pPr>
        <w:pStyle w:val="Default"/>
        <w:jc w:val="both"/>
        <w:rPr>
          <w:sz w:val="22"/>
          <w:szCs w:val="22"/>
        </w:rPr>
      </w:pPr>
      <w:r>
        <w:rPr>
          <w:b/>
          <w:bCs/>
          <w:sz w:val="22"/>
          <w:szCs w:val="22"/>
        </w:rPr>
        <w:t xml:space="preserve">Administration: </w:t>
      </w:r>
      <w:r>
        <w:rPr>
          <w:sz w:val="22"/>
          <w:szCs w:val="22"/>
        </w:rPr>
        <w:t xml:space="preserve">Ask the participant to repeat and remember the three </w:t>
      </w:r>
      <w:r w:rsidR="009756F4">
        <w:rPr>
          <w:sz w:val="22"/>
          <w:szCs w:val="22"/>
        </w:rPr>
        <w:t>things that were bought from market</w:t>
      </w:r>
      <w:r>
        <w:rPr>
          <w:sz w:val="22"/>
          <w:szCs w:val="22"/>
        </w:rPr>
        <w:t xml:space="preserve">. Speak slowly. Repeat the words if necessary but up to a maximum of 3 times only. Tell the participant that you will ask for this information later. </w:t>
      </w:r>
    </w:p>
    <w:p w14:paraId="67984F58" w14:textId="77777777" w:rsidR="005B040B" w:rsidRDefault="005B040B" w:rsidP="00AA2E0B">
      <w:pPr>
        <w:pStyle w:val="Default"/>
        <w:jc w:val="both"/>
        <w:rPr>
          <w:sz w:val="22"/>
          <w:szCs w:val="22"/>
        </w:rPr>
      </w:pPr>
    </w:p>
    <w:p w14:paraId="5109B524" w14:textId="77777777" w:rsidR="00F6223E" w:rsidRDefault="00F6223E" w:rsidP="00AA2E0B">
      <w:pPr>
        <w:pStyle w:val="Default"/>
        <w:jc w:val="both"/>
        <w:rPr>
          <w:sz w:val="22"/>
          <w:szCs w:val="22"/>
        </w:rPr>
      </w:pPr>
      <w:r>
        <w:rPr>
          <w:b/>
          <w:bCs/>
          <w:sz w:val="22"/>
          <w:szCs w:val="22"/>
        </w:rPr>
        <w:t xml:space="preserve">Scoring: </w:t>
      </w:r>
      <w:r>
        <w:rPr>
          <w:sz w:val="22"/>
          <w:szCs w:val="22"/>
        </w:rPr>
        <w:t xml:space="preserve">Score the first attempt only. Record the number of trials it takes to learn all 3 words. </w:t>
      </w:r>
    </w:p>
    <w:p w14:paraId="0F4BA853" w14:textId="77777777" w:rsidR="003D349E" w:rsidRDefault="003D349E" w:rsidP="00AA2E0B">
      <w:pPr>
        <w:pStyle w:val="Default"/>
        <w:jc w:val="both"/>
        <w:rPr>
          <w:b/>
          <w:bCs/>
          <w:sz w:val="22"/>
          <w:szCs w:val="22"/>
        </w:rPr>
      </w:pPr>
    </w:p>
    <w:p w14:paraId="7C77181E" w14:textId="261DEBE7" w:rsidR="00F6223E" w:rsidRDefault="00F6223E" w:rsidP="00AA2E0B">
      <w:pPr>
        <w:pStyle w:val="Default"/>
        <w:jc w:val="both"/>
        <w:rPr>
          <w:sz w:val="22"/>
          <w:szCs w:val="22"/>
        </w:rPr>
      </w:pPr>
      <w:r>
        <w:rPr>
          <w:b/>
          <w:bCs/>
          <w:sz w:val="22"/>
          <w:szCs w:val="22"/>
        </w:rPr>
        <w:t xml:space="preserve">3. ATTENTION - </w:t>
      </w:r>
      <w:r w:rsidR="00716CAC">
        <w:rPr>
          <w:b/>
          <w:bCs/>
          <w:sz w:val="22"/>
          <w:szCs w:val="22"/>
        </w:rPr>
        <w:t>Serial Subtraction</w:t>
      </w:r>
      <w:r w:rsidR="001566BE">
        <w:rPr>
          <w:b/>
          <w:bCs/>
          <w:sz w:val="22"/>
          <w:szCs w:val="22"/>
        </w:rPr>
        <w:t xml:space="preserve"> OR Naming of Days Backwards</w:t>
      </w:r>
      <w:r>
        <w:rPr>
          <w:b/>
          <w:bCs/>
          <w:sz w:val="22"/>
          <w:szCs w:val="22"/>
        </w:rPr>
        <w:t xml:space="preserve"> - score 0 to 5 </w:t>
      </w:r>
    </w:p>
    <w:p w14:paraId="7FE52DBB" w14:textId="77777777" w:rsidR="00F6223E" w:rsidRDefault="00F6223E" w:rsidP="00AA2E0B">
      <w:pPr>
        <w:pStyle w:val="Default"/>
        <w:jc w:val="both"/>
        <w:rPr>
          <w:sz w:val="22"/>
          <w:szCs w:val="22"/>
        </w:rPr>
      </w:pPr>
    </w:p>
    <w:p w14:paraId="1D769425" w14:textId="77777777" w:rsidR="004528EB" w:rsidRDefault="004528EB" w:rsidP="001B5506">
      <w:pPr>
        <w:rPr>
          <w:b/>
          <w:bCs/>
        </w:rPr>
      </w:pPr>
      <w:r>
        <w:rPr>
          <w:b/>
          <w:bCs/>
        </w:rPr>
        <w:t>Serial Subtraction</w:t>
      </w:r>
    </w:p>
    <w:p w14:paraId="16186270" w14:textId="27B31D44" w:rsidR="00F6223E" w:rsidRDefault="00163ECD" w:rsidP="001B5506">
      <w:pPr>
        <w:rPr>
          <w:rFonts w:ascii="Times New Roman" w:hAnsi="Times New Roman" w:cs="Times New Roman"/>
        </w:rPr>
      </w:pPr>
      <w:r w:rsidRPr="001B5506">
        <w:rPr>
          <w:b/>
          <w:bCs/>
        </w:rPr>
        <w:t>Administration:</w:t>
      </w:r>
      <w:r w:rsidR="00F6223E" w:rsidRPr="00163ECD">
        <w:t xml:space="preserve"> </w:t>
      </w:r>
      <w:r w:rsidR="00874432" w:rsidRPr="001B5506">
        <w:rPr>
          <w:rFonts w:ascii="Times New Roman" w:hAnsi="Times New Roman" w:cs="Times New Roman"/>
        </w:rPr>
        <w:t xml:space="preserve">Ask the participants, </w:t>
      </w:r>
      <w:r w:rsidR="00874432" w:rsidRPr="004528EB">
        <w:rPr>
          <w:rFonts w:ascii="Times New Roman" w:hAnsi="Times New Roman" w:cs="Times New Roman"/>
          <w:i/>
          <w:iCs/>
        </w:rPr>
        <w:t>“You</w:t>
      </w:r>
      <w:r w:rsidRPr="004528EB">
        <w:rPr>
          <w:rFonts w:ascii="Times New Roman" w:hAnsi="Times New Roman" w:cs="Times New Roman"/>
          <w:i/>
          <w:iCs/>
          <w:lang w:bidi="bn-IN"/>
        </w:rPr>
        <w:t xml:space="preserve"> have 20 bananas. You ate 3 on Monday how many are you left with. Now, if you eat 3 bananas each day tell me how many you will be left with on each day. Keep on saying until I ask you to stop.</w:t>
      </w:r>
      <w:r w:rsidR="00874432" w:rsidRPr="004528EB">
        <w:rPr>
          <w:rFonts w:ascii="Times New Roman" w:hAnsi="Times New Roman" w:cs="Times New Roman"/>
          <w:i/>
          <w:iCs/>
          <w:lang w:bidi="bn-IN"/>
        </w:rPr>
        <w:t>”</w:t>
      </w:r>
      <w:r w:rsidR="00874432" w:rsidRPr="001B5506">
        <w:rPr>
          <w:rFonts w:ascii="Times New Roman" w:hAnsi="Times New Roman" w:cs="Times New Roman"/>
          <w:lang w:bidi="bn-IN"/>
        </w:rPr>
        <w:t xml:space="preserve"> </w:t>
      </w:r>
      <w:r w:rsidR="00F6223E" w:rsidRPr="001B5506">
        <w:rPr>
          <w:rFonts w:ascii="Times New Roman" w:hAnsi="Times New Roman" w:cs="Times New Roman"/>
        </w:rPr>
        <w:t xml:space="preserve">Stop the participant after 5 subtractions. </w:t>
      </w:r>
    </w:p>
    <w:p w14:paraId="2CF3F4E9" w14:textId="2F608D5D" w:rsidR="00876FE4" w:rsidRPr="001B5506" w:rsidRDefault="00876FE4" w:rsidP="001B5506">
      <w:pPr>
        <w:rPr>
          <w:rFonts w:ascii="Times New Roman" w:hAnsi="Times New Roman" w:cs="Times New Roman"/>
          <w:lang w:bidi="bn-IN"/>
        </w:rPr>
      </w:pPr>
      <w:r>
        <w:rPr>
          <w:rFonts w:ascii="Times New Roman" w:hAnsi="Times New Roman" w:cs="Times New Roman"/>
        </w:rPr>
        <w:t xml:space="preserve">If the </w:t>
      </w:r>
      <w:r w:rsidR="004A1477">
        <w:rPr>
          <w:rFonts w:ascii="Times New Roman" w:hAnsi="Times New Roman" w:cs="Times New Roman"/>
        </w:rPr>
        <w:t xml:space="preserve">participants </w:t>
      </w:r>
      <w:r w:rsidR="00EF2136">
        <w:rPr>
          <w:rFonts w:ascii="Times New Roman" w:hAnsi="Times New Roman" w:cs="Times New Roman"/>
        </w:rPr>
        <w:t>stop</w:t>
      </w:r>
      <w:r w:rsidR="00612A0E">
        <w:rPr>
          <w:rFonts w:ascii="Times New Roman" w:hAnsi="Times New Roman" w:cs="Times New Roman"/>
        </w:rPr>
        <w:t xml:space="preserve"> after the initial </w:t>
      </w:r>
      <w:r w:rsidR="00EF2136">
        <w:rPr>
          <w:rFonts w:ascii="Times New Roman" w:hAnsi="Times New Roman" w:cs="Times New Roman"/>
        </w:rPr>
        <w:t>subtraction,</w:t>
      </w:r>
      <w:r w:rsidR="00612A0E">
        <w:rPr>
          <w:rFonts w:ascii="Times New Roman" w:hAnsi="Times New Roman" w:cs="Times New Roman"/>
        </w:rPr>
        <w:t xml:space="preserve"> </w:t>
      </w:r>
      <w:r w:rsidR="00C90AD5">
        <w:rPr>
          <w:rFonts w:ascii="Times New Roman" w:hAnsi="Times New Roman" w:cs="Times New Roman"/>
        </w:rPr>
        <w:t xml:space="preserve">ask </w:t>
      </w:r>
      <w:r w:rsidR="00943D07">
        <w:rPr>
          <w:rFonts w:ascii="Times New Roman" w:hAnsi="Times New Roman" w:cs="Times New Roman"/>
        </w:rPr>
        <w:t>how many are left after s/he had eaten on Tuesday</w:t>
      </w:r>
      <w:r w:rsidR="004B62A6">
        <w:rPr>
          <w:rFonts w:ascii="Times New Roman" w:hAnsi="Times New Roman" w:cs="Times New Roman"/>
        </w:rPr>
        <w:t>.</w:t>
      </w:r>
      <w:r w:rsidR="006217BF">
        <w:rPr>
          <w:rFonts w:ascii="Times New Roman" w:hAnsi="Times New Roman" w:cs="Times New Roman"/>
        </w:rPr>
        <w:t xml:space="preserve"> But even after that </w:t>
      </w:r>
      <w:r w:rsidR="00EF2136">
        <w:rPr>
          <w:rFonts w:ascii="Times New Roman" w:hAnsi="Times New Roman" w:cs="Times New Roman"/>
        </w:rPr>
        <w:t xml:space="preserve">if the participant stops </w:t>
      </w:r>
      <w:r w:rsidR="008C42C8">
        <w:rPr>
          <w:rFonts w:ascii="Times New Roman" w:hAnsi="Times New Roman" w:cs="Times New Roman"/>
        </w:rPr>
        <w:t xml:space="preserve">continuing, do not keep on prompting. </w:t>
      </w:r>
    </w:p>
    <w:p w14:paraId="129DF11D" w14:textId="0A95DEBD" w:rsidR="008A1FF5" w:rsidRPr="008C42C8" w:rsidRDefault="008C42C8" w:rsidP="00AA2E0B">
      <w:pPr>
        <w:pStyle w:val="Default"/>
        <w:jc w:val="both"/>
        <w:rPr>
          <w:sz w:val="22"/>
          <w:szCs w:val="22"/>
        </w:rPr>
      </w:pPr>
      <w:r w:rsidRPr="00281931">
        <w:rPr>
          <w:b/>
          <w:bCs/>
          <w:sz w:val="22"/>
          <w:szCs w:val="22"/>
        </w:rPr>
        <w:t>Scoring:</w:t>
      </w:r>
      <w:r w:rsidRPr="008C42C8">
        <w:rPr>
          <w:sz w:val="22"/>
          <w:szCs w:val="22"/>
        </w:rPr>
        <w:t xml:space="preserve"> Record responses and do not stop the participant if they make a mistake. Allow them to carry on and check subsequent answers for scoring (e.g., 18, 15, 12, 10, 7 - score = 3).</w:t>
      </w:r>
    </w:p>
    <w:p w14:paraId="29AA6724" w14:textId="5726E590" w:rsidR="008C42C8" w:rsidRDefault="008C42C8" w:rsidP="00AA2E0B">
      <w:pPr>
        <w:pStyle w:val="Default"/>
        <w:jc w:val="both"/>
        <w:rPr>
          <w:b/>
          <w:bCs/>
          <w:sz w:val="22"/>
          <w:szCs w:val="22"/>
        </w:rPr>
      </w:pPr>
    </w:p>
    <w:p w14:paraId="57666B21" w14:textId="77777777" w:rsidR="004528EB" w:rsidRDefault="004528EB" w:rsidP="00AA2E0B">
      <w:pPr>
        <w:pStyle w:val="Default"/>
        <w:jc w:val="both"/>
        <w:rPr>
          <w:b/>
          <w:bCs/>
          <w:sz w:val="22"/>
          <w:szCs w:val="22"/>
        </w:rPr>
      </w:pPr>
      <w:r>
        <w:rPr>
          <w:b/>
          <w:bCs/>
          <w:sz w:val="22"/>
          <w:szCs w:val="22"/>
        </w:rPr>
        <w:t xml:space="preserve">Naming of Days Backwards </w:t>
      </w:r>
    </w:p>
    <w:p w14:paraId="2825620F" w14:textId="77777777" w:rsidR="004528EB" w:rsidRDefault="004528EB" w:rsidP="00AA2E0B">
      <w:pPr>
        <w:pStyle w:val="Default"/>
        <w:jc w:val="both"/>
        <w:rPr>
          <w:b/>
          <w:bCs/>
          <w:sz w:val="22"/>
          <w:szCs w:val="22"/>
        </w:rPr>
      </w:pPr>
    </w:p>
    <w:p w14:paraId="0A41B2C9" w14:textId="0F28B7F1" w:rsidR="00B73F6C" w:rsidRDefault="00281931" w:rsidP="00AA2E0B">
      <w:pPr>
        <w:pStyle w:val="Default"/>
        <w:jc w:val="both"/>
        <w:rPr>
          <w:sz w:val="22"/>
          <w:szCs w:val="22"/>
        </w:rPr>
      </w:pPr>
      <w:r w:rsidRPr="00281931">
        <w:rPr>
          <w:b/>
          <w:bCs/>
          <w:sz w:val="22"/>
          <w:szCs w:val="22"/>
        </w:rPr>
        <w:t>Administration:</w:t>
      </w:r>
      <w:r>
        <w:rPr>
          <w:sz w:val="22"/>
          <w:szCs w:val="22"/>
        </w:rPr>
        <w:t xml:space="preserve"> </w:t>
      </w:r>
      <w:r w:rsidR="00B73F6C" w:rsidRPr="00B73F6C">
        <w:rPr>
          <w:sz w:val="22"/>
          <w:szCs w:val="22"/>
        </w:rPr>
        <w:t xml:space="preserve">If the participant </w:t>
      </w:r>
      <w:r w:rsidR="003C60A2">
        <w:rPr>
          <w:sz w:val="22"/>
          <w:szCs w:val="22"/>
        </w:rPr>
        <w:t xml:space="preserve">is unable to perform on serial </w:t>
      </w:r>
      <w:r w:rsidR="00526403">
        <w:rPr>
          <w:sz w:val="22"/>
          <w:szCs w:val="22"/>
        </w:rPr>
        <w:t>subtraction,</w:t>
      </w:r>
      <w:r w:rsidR="00883007">
        <w:rPr>
          <w:sz w:val="22"/>
          <w:szCs w:val="22"/>
        </w:rPr>
        <w:t xml:space="preserve"> then shift to </w:t>
      </w:r>
      <w:r w:rsidR="008C614F">
        <w:rPr>
          <w:sz w:val="22"/>
          <w:szCs w:val="22"/>
        </w:rPr>
        <w:t xml:space="preserve">naming days of week backwards. </w:t>
      </w:r>
      <w:r w:rsidR="00526403">
        <w:rPr>
          <w:sz w:val="22"/>
          <w:szCs w:val="22"/>
        </w:rPr>
        <w:t xml:space="preserve">First ask the subject to name the days in correct order, if the subject succeeds in that, then only carry on </w:t>
      </w:r>
      <w:r w:rsidR="00942FB2">
        <w:rPr>
          <w:sz w:val="22"/>
          <w:szCs w:val="22"/>
        </w:rPr>
        <w:t>and say, “</w:t>
      </w:r>
      <w:r w:rsidR="00942FB2" w:rsidRPr="004528EB">
        <w:rPr>
          <w:i/>
          <w:iCs/>
          <w:sz w:val="22"/>
          <w:szCs w:val="22"/>
        </w:rPr>
        <w:t>Now can you tell me the names of these days backwards</w:t>
      </w:r>
      <w:r w:rsidR="00942FB2">
        <w:rPr>
          <w:sz w:val="22"/>
          <w:szCs w:val="22"/>
        </w:rPr>
        <w:t xml:space="preserve">?’ </w:t>
      </w:r>
      <w:r w:rsidR="004350E7">
        <w:rPr>
          <w:sz w:val="22"/>
          <w:szCs w:val="22"/>
        </w:rPr>
        <w:t xml:space="preserve">If the participant fails to name the days in correct </w:t>
      </w:r>
      <w:r>
        <w:rPr>
          <w:sz w:val="22"/>
          <w:szCs w:val="22"/>
        </w:rPr>
        <w:t>order,</w:t>
      </w:r>
      <w:r w:rsidR="004350E7">
        <w:rPr>
          <w:sz w:val="22"/>
          <w:szCs w:val="22"/>
        </w:rPr>
        <w:t xml:space="preserve"> then, </w:t>
      </w:r>
      <w:r w:rsidR="00A25673">
        <w:rPr>
          <w:sz w:val="22"/>
          <w:szCs w:val="22"/>
        </w:rPr>
        <w:t xml:space="preserve">no need to carry on with the item. </w:t>
      </w:r>
    </w:p>
    <w:p w14:paraId="01DA290C" w14:textId="77777777" w:rsidR="00281931" w:rsidRDefault="00281931" w:rsidP="00AA2E0B">
      <w:pPr>
        <w:pStyle w:val="Default"/>
        <w:jc w:val="both"/>
        <w:rPr>
          <w:b/>
          <w:bCs/>
          <w:sz w:val="22"/>
          <w:szCs w:val="22"/>
        </w:rPr>
      </w:pPr>
    </w:p>
    <w:p w14:paraId="198DA55D" w14:textId="714AE667" w:rsidR="00A25673" w:rsidRPr="003A4485" w:rsidRDefault="003A4485" w:rsidP="00AA2E0B">
      <w:pPr>
        <w:pStyle w:val="Default"/>
        <w:jc w:val="both"/>
        <w:rPr>
          <w:sz w:val="22"/>
          <w:szCs w:val="22"/>
        </w:rPr>
      </w:pPr>
      <w:r w:rsidRPr="00281931">
        <w:rPr>
          <w:b/>
          <w:bCs/>
          <w:sz w:val="22"/>
          <w:szCs w:val="22"/>
        </w:rPr>
        <w:t>Scoring:</w:t>
      </w:r>
      <w:r w:rsidR="00BA01B7">
        <w:rPr>
          <w:b/>
          <w:bCs/>
          <w:sz w:val="22"/>
          <w:szCs w:val="22"/>
        </w:rPr>
        <w:t xml:space="preserve"> </w:t>
      </w:r>
      <w:r w:rsidRPr="003A4485">
        <w:rPr>
          <w:sz w:val="22"/>
          <w:szCs w:val="22"/>
        </w:rPr>
        <w:t>Give1 point for each correct response; total=5. Credit given only if the day precedes the day just named. If the subject skips 1 or 2 days, then picks up the correct backward sequence, he loses one point for the first error, then get points for correct responses after that (e.g., Sunday, Friday, Thursday: Score 0,1). "Saturday is given as an example, it does not get credit</w:t>
      </w:r>
      <w:r>
        <w:rPr>
          <w:sz w:val="22"/>
          <w:szCs w:val="22"/>
        </w:rPr>
        <w:t xml:space="preserve">. </w:t>
      </w:r>
    </w:p>
    <w:p w14:paraId="6A75F782" w14:textId="77777777" w:rsidR="00942FB2" w:rsidRPr="003A4485" w:rsidRDefault="00942FB2" w:rsidP="00AA2E0B">
      <w:pPr>
        <w:pStyle w:val="Default"/>
        <w:jc w:val="both"/>
        <w:rPr>
          <w:sz w:val="22"/>
          <w:szCs w:val="22"/>
        </w:rPr>
      </w:pPr>
    </w:p>
    <w:p w14:paraId="04252AAF" w14:textId="77777777" w:rsidR="008C42C8" w:rsidRPr="003A4485" w:rsidRDefault="008C42C8" w:rsidP="00AA2E0B">
      <w:pPr>
        <w:pStyle w:val="Default"/>
        <w:jc w:val="both"/>
        <w:rPr>
          <w:sz w:val="22"/>
          <w:szCs w:val="22"/>
        </w:rPr>
      </w:pPr>
    </w:p>
    <w:p w14:paraId="4B6E296A" w14:textId="0943ABDE" w:rsidR="00F6223E" w:rsidRDefault="00F6223E" w:rsidP="00AA2E0B">
      <w:pPr>
        <w:pStyle w:val="Default"/>
        <w:jc w:val="both"/>
        <w:rPr>
          <w:sz w:val="22"/>
          <w:szCs w:val="22"/>
        </w:rPr>
      </w:pPr>
      <w:r>
        <w:rPr>
          <w:b/>
          <w:bCs/>
          <w:sz w:val="22"/>
          <w:szCs w:val="22"/>
        </w:rPr>
        <w:t xml:space="preserve">4. MEMORY - Recall of 3 Items - score 0 to 3 </w:t>
      </w:r>
    </w:p>
    <w:p w14:paraId="5C37A218" w14:textId="77777777" w:rsidR="00F6223E" w:rsidRDefault="00F6223E" w:rsidP="00AA2E0B">
      <w:pPr>
        <w:pStyle w:val="Default"/>
        <w:jc w:val="both"/>
        <w:rPr>
          <w:sz w:val="22"/>
          <w:szCs w:val="22"/>
        </w:rPr>
      </w:pPr>
    </w:p>
    <w:p w14:paraId="5D5263B6" w14:textId="208C3C20" w:rsidR="00F6223E" w:rsidRDefault="00F6223E" w:rsidP="00AA2E0B">
      <w:pPr>
        <w:pStyle w:val="Default"/>
        <w:jc w:val="both"/>
        <w:rPr>
          <w:sz w:val="22"/>
          <w:szCs w:val="22"/>
        </w:rPr>
      </w:pPr>
      <w:r>
        <w:rPr>
          <w:b/>
          <w:bCs/>
          <w:sz w:val="22"/>
          <w:szCs w:val="22"/>
        </w:rPr>
        <w:t xml:space="preserve">Administration: </w:t>
      </w:r>
      <w:r>
        <w:rPr>
          <w:sz w:val="22"/>
          <w:szCs w:val="22"/>
        </w:rPr>
        <w:t xml:space="preserve">Ask the participant to recall the </w:t>
      </w:r>
      <w:r w:rsidR="00F43571">
        <w:rPr>
          <w:sz w:val="22"/>
          <w:szCs w:val="22"/>
        </w:rPr>
        <w:t xml:space="preserve">things </w:t>
      </w:r>
      <w:r>
        <w:rPr>
          <w:sz w:val="22"/>
          <w:szCs w:val="22"/>
        </w:rPr>
        <w:t xml:space="preserve">that </w:t>
      </w:r>
      <w:r w:rsidR="00F43571">
        <w:rPr>
          <w:sz w:val="22"/>
          <w:szCs w:val="22"/>
        </w:rPr>
        <w:t>were bought from the market</w:t>
      </w:r>
      <w:r>
        <w:rPr>
          <w:sz w:val="22"/>
          <w:szCs w:val="22"/>
        </w:rPr>
        <w:t xml:space="preserve">. </w:t>
      </w:r>
    </w:p>
    <w:p w14:paraId="3CC813A9" w14:textId="3D2F9432" w:rsidR="00F6223E" w:rsidRDefault="00F6223E" w:rsidP="00AA2E0B">
      <w:pPr>
        <w:pStyle w:val="Default"/>
        <w:jc w:val="both"/>
        <w:rPr>
          <w:sz w:val="22"/>
          <w:szCs w:val="22"/>
        </w:rPr>
      </w:pPr>
      <w:r>
        <w:rPr>
          <w:b/>
          <w:bCs/>
          <w:sz w:val="22"/>
          <w:szCs w:val="22"/>
        </w:rPr>
        <w:t xml:space="preserve">Scoring: </w:t>
      </w:r>
      <w:r>
        <w:rPr>
          <w:sz w:val="22"/>
          <w:szCs w:val="22"/>
        </w:rPr>
        <w:t xml:space="preserve">Record responses and score 1 point for each correct item. Do not prompt the participant for the items. </w:t>
      </w:r>
    </w:p>
    <w:p w14:paraId="65550539" w14:textId="77777777" w:rsidR="004528EB" w:rsidRDefault="004528EB" w:rsidP="00AA2E0B">
      <w:pPr>
        <w:pStyle w:val="Default"/>
        <w:jc w:val="both"/>
        <w:rPr>
          <w:sz w:val="22"/>
          <w:szCs w:val="22"/>
        </w:rPr>
      </w:pPr>
    </w:p>
    <w:p w14:paraId="62A70C5D" w14:textId="5C5FA50F" w:rsidR="00F6223E" w:rsidRDefault="00F6223E" w:rsidP="00AA2E0B">
      <w:pPr>
        <w:pStyle w:val="Default"/>
        <w:jc w:val="both"/>
        <w:rPr>
          <w:sz w:val="22"/>
          <w:szCs w:val="22"/>
        </w:rPr>
      </w:pPr>
      <w:r>
        <w:rPr>
          <w:b/>
          <w:bCs/>
          <w:sz w:val="22"/>
          <w:szCs w:val="22"/>
        </w:rPr>
        <w:t xml:space="preserve">5. VERBAL FLUENCY - </w:t>
      </w:r>
      <w:r w:rsidR="003E29B5">
        <w:rPr>
          <w:b/>
          <w:bCs/>
          <w:sz w:val="22"/>
          <w:szCs w:val="22"/>
        </w:rPr>
        <w:t>2</w:t>
      </w:r>
      <w:r>
        <w:rPr>
          <w:b/>
          <w:bCs/>
          <w:sz w:val="22"/>
          <w:szCs w:val="22"/>
        </w:rPr>
        <w:t xml:space="preserve"> Categor</w:t>
      </w:r>
      <w:r w:rsidR="003E29B5">
        <w:rPr>
          <w:b/>
          <w:bCs/>
          <w:sz w:val="22"/>
          <w:szCs w:val="22"/>
        </w:rPr>
        <w:t>ies</w:t>
      </w:r>
      <w:r>
        <w:rPr>
          <w:b/>
          <w:bCs/>
          <w:sz w:val="22"/>
          <w:szCs w:val="22"/>
        </w:rPr>
        <w:t xml:space="preserve"> - score 0 to 14 </w:t>
      </w:r>
    </w:p>
    <w:p w14:paraId="3D92410C" w14:textId="77777777" w:rsidR="00F6223E" w:rsidRDefault="00F6223E" w:rsidP="00AA2E0B">
      <w:pPr>
        <w:pStyle w:val="Default"/>
        <w:jc w:val="both"/>
        <w:rPr>
          <w:sz w:val="22"/>
          <w:szCs w:val="22"/>
        </w:rPr>
      </w:pPr>
    </w:p>
    <w:p w14:paraId="2ED64D77" w14:textId="6B553F22" w:rsidR="00F6223E" w:rsidRDefault="003E29B5" w:rsidP="00AA2E0B">
      <w:pPr>
        <w:pStyle w:val="Default"/>
        <w:jc w:val="both"/>
        <w:rPr>
          <w:b/>
          <w:bCs/>
          <w:sz w:val="22"/>
          <w:szCs w:val="22"/>
        </w:rPr>
      </w:pPr>
      <w:r>
        <w:rPr>
          <w:b/>
          <w:bCs/>
          <w:sz w:val="22"/>
          <w:szCs w:val="22"/>
        </w:rPr>
        <w:t>Vegetables</w:t>
      </w:r>
      <w:r w:rsidR="0006526D">
        <w:rPr>
          <w:b/>
          <w:bCs/>
          <w:sz w:val="22"/>
          <w:szCs w:val="22"/>
        </w:rPr>
        <w:t xml:space="preserve"> </w:t>
      </w:r>
      <w:r w:rsidR="00F6223E">
        <w:rPr>
          <w:b/>
          <w:bCs/>
          <w:sz w:val="22"/>
          <w:szCs w:val="22"/>
        </w:rPr>
        <w:t xml:space="preserve">- score 0 to 7 </w:t>
      </w:r>
    </w:p>
    <w:p w14:paraId="52B4D257" w14:textId="77777777" w:rsidR="004528EB" w:rsidRDefault="004528EB" w:rsidP="00AA2E0B">
      <w:pPr>
        <w:pStyle w:val="Default"/>
        <w:jc w:val="both"/>
        <w:rPr>
          <w:sz w:val="22"/>
          <w:szCs w:val="22"/>
        </w:rPr>
      </w:pPr>
    </w:p>
    <w:p w14:paraId="6E669B7B" w14:textId="7F2CDDC0" w:rsidR="00F6223E" w:rsidRDefault="00F6223E" w:rsidP="00AA2E0B">
      <w:pPr>
        <w:pStyle w:val="Default"/>
        <w:jc w:val="both"/>
        <w:rPr>
          <w:sz w:val="22"/>
          <w:szCs w:val="22"/>
        </w:rPr>
      </w:pPr>
      <w:r>
        <w:rPr>
          <w:b/>
          <w:bCs/>
          <w:sz w:val="22"/>
          <w:szCs w:val="22"/>
        </w:rPr>
        <w:t xml:space="preserve">Administration: </w:t>
      </w:r>
      <w:r w:rsidR="00C55C06" w:rsidRPr="00C55C06">
        <w:rPr>
          <w:sz w:val="22"/>
          <w:szCs w:val="22"/>
        </w:rPr>
        <w:t>Tell the participant: "</w:t>
      </w:r>
      <w:r w:rsidR="00C55C06" w:rsidRPr="004528EB">
        <w:rPr>
          <w:i/>
          <w:iCs/>
          <w:sz w:val="22"/>
          <w:szCs w:val="22"/>
        </w:rPr>
        <w:t xml:space="preserve">Now can you name as many </w:t>
      </w:r>
      <w:r w:rsidR="003E29B5" w:rsidRPr="004528EB">
        <w:rPr>
          <w:i/>
          <w:iCs/>
          <w:sz w:val="22"/>
          <w:szCs w:val="22"/>
        </w:rPr>
        <w:t>vegetables</w:t>
      </w:r>
      <w:r w:rsidR="00C55C06" w:rsidRPr="004528EB">
        <w:rPr>
          <w:i/>
          <w:iCs/>
          <w:sz w:val="22"/>
          <w:szCs w:val="22"/>
        </w:rPr>
        <w:t xml:space="preserve"> as possible</w:t>
      </w:r>
      <w:r w:rsidR="00C55C06" w:rsidRPr="00C55C06">
        <w:rPr>
          <w:sz w:val="22"/>
          <w:szCs w:val="22"/>
        </w:rPr>
        <w:t>."</w:t>
      </w:r>
    </w:p>
    <w:p w14:paraId="6775901C" w14:textId="77777777" w:rsidR="00C55C06" w:rsidRPr="00C55C06" w:rsidRDefault="00C55C06" w:rsidP="00AA2E0B">
      <w:pPr>
        <w:pStyle w:val="Default"/>
        <w:jc w:val="both"/>
        <w:rPr>
          <w:sz w:val="22"/>
          <w:szCs w:val="22"/>
          <w:highlight w:val="yellow"/>
        </w:rPr>
      </w:pPr>
    </w:p>
    <w:p w14:paraId="1F1A0717" w14:textId="01233D76" w:rsidR="00D76D12" w:rsidRDefault="00F6223E" w:rsidP="00AA2E0B">
      <w:pPr>
        <w:pStyle w:val="Default"/>
        <w:jc w:val="both"/>
        <w:rPr>
          <w:sz w:val="22"/>
          <w:szCs w:val="22"/>
        </w:rPr>
      </w:pPr>
      <w:r w:rsidRPr="0025017A">
        <w:rPr>
          <w:b/>
          <w:bCs/>
          <w:sz w:val="22"/>
          <w:szCs w:val="22"/>
        </w:rPr>
        <w:t xml:space="preserve">Scoring: </w:t>
      </w:r>
      <w:r w:rsidRPr="0025017A">
        <w:rPr>
          <w:sz w:val="22"/>
          <w:szCs w:val="22"/>
        </w:rPr>
        <w:t xml:space="preserve">First, record the total number of </w:t>
      </w:r>
      <w:r w:rsidR="00B54B78" w:rsidRPr="0025017A">
        <w:rPr>
          <w:sz w:val="22"/>
          <w:szCs w:val="22"/>
        </w:rPr>
        <w:t>vegetable</w:t>
      </w:r>
      <w:r w:rsidRPr="0025017A">
        <w:rPr>
          <w:sz w:val="22"/>
          <w:szCs w:val="22"/>
        </w:rPr>
        <w:t xml:space="preserve"> that the participant </w:t>
      </w:r>
      <w:r w:rsidR="00810539" w:rsidRPr="0025017A">
        <w:rPr>
          <w:sz w:val="22"/>
          <w:szCs w:val="22"/>
        </w:rPr>
        <w:t>generates. (</w:t>
      </w:r>
      <w:r w:rsidR="00B54B78" w:rsidRPr="0025017A">
        <w:rPr>
          <w:sz w:val="22"/>
          <w:szCs w:val="22"/>
        </w:rPr>
        <w:t>Write down the</w:t>
      </w:r>
      <w:r w:rsidR="0052793D" w:rsidRPr="0025017A">
        <w:rPr>
          <w:sz w:val="22"/>
          <w:szCs w:val="22"/>
        </w:rPr>
        <w:t xml:space="preserve"> verbatim of the participants</w:t>
      </w:r>
      <w:r w:rsidR="00C5090E" w:rsidRPr="0025017A">
        <w:rPr>
          <w:sz w:val="22"/>
          <w:szCs w:val="22"/>
        </w:rPr>
        <w:t>).</w:t>
      </w:r>
      <w:r w:rsidRPr="0025017A">
        <w:rPr>
          <w:sz w:val="22"/>
          <w:szCs w:val="22"/>
        </w:rPr>
        <w:t xml:space="preserve"> Then, count the total number of correct words, which do not </w:t>
      </w:r>
      <w:r w:rsidR="00374186" w:rsidRPr="0025017A">
        <w:rPr>
          <w:sz w:val="22"/>
          <w:szCs w:val="22"/>
        </w:rPr>
        <w:t>include</w:t>
      </w:r>
      <w:r w:rsidR="00374186">
        <w:rPr>
          <w:sz w:val="22"/>
          <w:szCs w:val="22"/>
        </w:rPr>
        <w:t xml:space="preserve"> </w:t>
      </w:r>
      <w:r w:rsidR="00374186" w:rsidRPr="0025017A">
        <w:rPr>
          <w:sz w:val="22"/>
          <w:szCs w:val="22"/>
        </w:rPr>
        <w:t>repetitions</w:t>
      </w:r>
      <w:r w:rsidR="00C5090E" w:rsidRPr="0025017A">
        <w:rPr>
          <w:sz w:val="22"/>
          <w:szCs w:val="22"/>
        </w:rPr>
        <w:t>. All</w:t>
      </w:r>
      <w:r w:rsidR="00C5090E" w:rsidRPr="00C5090E">
        <w:rPr>
          <w:sz w:val="22"/>
          <w:szCs w:val="22"/>
        </w:rPr>
        <w:t xml:space="preserve"> types of </w:t>
      </w:r>
      <w:r w:rsidR="00C5090E">
        <w:rPr>
          <w:sz w:val="22"/>
          <w:szCs w:val="22"/>
        </w:rPr>
        <w:t>vegetables</w:t>
      </w:r>
      <w:r w:rsidR="00C5090E" w:rsidRPr="00C5090E">
        <w:rPr>
          <w:sz w:val="22"/>
          <w:szCs w:val="22"/>
        </w:rPr>
        <w:t xml:space="preserve"> are accepted, including </w:t>
      </w:r>
      <w:r w:rsidR="00F95887">
        <w:rPr>
          <w:sz w:val="22"/>
          <w:szCs w:val="22"/>
        </w:rPr>
        <w:t xml:space="preserve">indigenous vegetables </w:t>
      </w:r>
      <w:r w:rsidR="00D76D12">
        <w:rPr>
          <w:sz w:val="22"/>
          <w:szCs w:val="22"/>
        </w:rPr>
        <w:t>and</w:t>
      </w:r>
      <w:r w:rsidR="00F95887">
        <w:rPr>
          <w:sz w:val="22"/>
          <w:szCs w:val="22"/>
        </w:rPr>
        <w:t xml:space="preserve"> ones which may not be consumed/popular locally.</w:t>
      </w:r>
      <w:r w:rsidR="00D76D12">
        <w:rPr>
          <w:sz w:val="22"/>
          <w:szCs w:val="22"/>
        </w:rPr>
        <w:t xml:space="preserve"> Also accept vegetables which are popularly accepted as vegetable but </w:t>
      </w:r>
      <w:r w:rsidR="002E3340">
        <w:rPr>
          <w:sz w:val="22"/>
          <w:szCs w:val="22"/>
        </w:rPr>
        <w:t>falls</w:t>
      </w:r>
      <w:r w:rsidR="00DC4EF1">
        <w:rPr>
          <w:sz w:val="22"/>
          <w:szCs w:val="22"/>
        </w:rPr>
        <w:t xml:space="preserve"> under the fruit group </w:t>
      </w:r>
      <w:r w:rsidR="000736D6">
        <w:rPr>
          <w:sz w:val="22"/>
          <w:szCs w:val="22"/>
        </w:rPr>
        <w:t>(</w:t>
      </w:r>
      <w:r w:rsidR="002E3340">
        <w:rPr>
          <w:sz w:val="22"/>
          <w:szCs w:val="22"/>
        </w:rPr>
        <w:t>e.g.,</w:t>
      </w:r>
      <w:r w:rsidR="00DC4EF1">
        <w:rPr>
          <w:sz w:val="22"/>
          <w:szCs w:val="22"/>
        </w:rPr>
        <w:t xml:space="preserve"> </w:t>
      </w:r>
      <w:r w:rsidR="000736D6">
        <w:rPr>
          <w:sz w:val="22"/>
          <w:szCs w:val="22"/>
        </w:rPr>
        <w:t>tomato)</w:t>
      </w:r>
      <w:r w:rsidR="0020078F">
        <w:rPr>
          <w:sz w:val="22"/>
          <w:szCs w:val="22"/>
        </w:rPr>
        <w:t xml:space="preserve">. If the participant drifts away </w:t>
      </w:r>
      <w:r w:rsidR="00374186">
        <w:rPr>
          <w:sz w:val="22"/>
          <w:szCs w:val="22"/>
        </w:rPr>
        <w:t xml:space="preserve">and </w:t>
      </w:r>
      <w:r w:rsidR="00517040">
        <w:rPr>
          <w:sz w:val="22"/>
          <w:szCs w:val="22"/>
        </w:rPr>
        <w:t>articulat</w:t>
      </w:r>
      <w:r w:rsidR="00374186">
        <w:rPr>
          <w:sz w:val="22"/>
          <w:szCs w:val="22"/>
        </w:rPr>
        <w:t>e</w:t>
      </w:r>
      <w:r w:rsidR="00517040">
        <w:rPr>
          <w:sz w:val="22"/>
          <w:szCs w:val="22"/>
        </w:rPr>
        <w:t xml:space="preserve"> names of </w:t>
      </w:r>
      <w:r w:rsidR="0060034A">
        <w:rPr>
          <w:sz w:val="22"/>
          <w:szCs w:val="22"/>
        </w:rPr>
        <w:t>fruits,</w:t>
      </w:r>
      <w:r w:rsidR="00517040">
        <w:rPr>
          <w:sz w:val="22"/>
          <w:szCs w:val="22"/>
        </w:rPr>
        <w:t xml:space="preserve"> </w:t>
      </w:r>
      <w:r w:rsidR="00517040">
        <w:rPr>
          <w:sz w:val="22"/>
          <w:szCs w:val="22"/>
        </w:rPr>
        <w:lastRenderedPageBreak/>
        <w:t>then stop them and repeat the instruction</w:t>
      </w:r>
      <w:r w:rsidR="00374186">
        <w:rPr>
          <w:sz w:val="22"/>
          <w:szCs w:val="22"/>
        </w:rPr>
        <w:t>s</w:t>
      </w:r>
      <w:r w:rsidR="00517040">
        <w:rPr>
          <w:sz w:val="22"/>
          <w:szCs w:val="22"/>
        </w:rPr>
        <w:t xml:space="preserve">. </w:t>
      </w:r>
      <w:r w:rsidR="00900F73">
        <w:rPr>
          <w:sz w:val="22"/>
          <w:szCs w:val="22"/>
        </w:rPr>
        <w:t xml:space="preserve">If the client says same kind of vegetables one after the other, (for e.g., all kind of leafy vegetables) consider correct and give each 1 point. </w:t>
      </w:r>
    </w:p>
    <w:p w14:paraId="7167A1EF" w14:textId="5B13BBD7" w:rsidR="00F6223E" w:rsidRDefault="00F95887" w:rsidP="00AA2E0B">
      <w:pPr>
        <w:pStyle w:val="Default"/>
        <w:jc w:val="both"/>
        <w:rPr>
          <w:sz w:val="22"/>
          <w:szCs w:val="22"/>
        </w:rPr>
      </w:pPr>
      <w:r>
        <w:rPr>
          <w:sz w:val="22"/>
          <w:szCs w:val="22"/>
        </w:rPr>
        <w:t xml:space="preserve"> </w:t>
      </w:r>
      <w:r w:rsidR="00F6223E" w:rsidRPr="00810539">
        <w:rPr>
          <w:sz w:val="22"/>
          <w:szCs w:val="22"/>
        </w:rPr>
        <w:t>Use the table provided on the ACE-III sheet to obtain the final score for this test.</w:t>
      </w:r>
      <w:r w:rsidR="00F6223E">
        <w:rPr>
          <w:sz w:val="22"/>
          <w:szCs w:val="22"/>
        </w:rPr>
        <w:t xml:space="preserve"> </w:t>
      </w:r>
    </w:p>
    <w:p w14:paraId="546FB1ED" w14:textId="77777777" w:rsidR="00AD1F6E" w:rsidRDefault="00AD1F6E" w:rsidP="00AA2E0B">
      <w:pPr>
        <w:pStyle w:val="Default"/>
        <w:jc w:val="both"/>
        <w:rPr>
          <w:sz w:val="22"/>
          <w:szCs w:val="22"/>
        </w:rPr>
      </w:pPr>
    </w:p>
    <w:p w14:paraId="2FBC4F87" w14:textId="7DF62A5E" w:rsidR="00F6223E" w:rsidRDefault="00F6223E" w:rsidP="00AA2E0B">
      <w:pPr>
        <w:pStyle w:val="Default"/>
        <w:jc w:val="both"/>
        <w:rPr>
          <w:b/>
          <w:bCs/>
          <w:sz w:val="22"/>
          <w:szCs w:val="22"/>
        </w:rPr>
      </w:pPr>
      <w:r>
        <w:rPr>
          <w:b/>
          <w:bCs/>
          <w:sz w:val="22"/>
          <w:szCs w:val="22"/>
        </w:rPr>
        <w:t xml:space="preserve">Animals - score 0 to 7 </w:t>
      </w:r>
    </w:p>
    <w:p w14:paraId="67C46563" w14:textId="77777777" w:rsidR="004528EB" w:rsidRDefault="004528EB" w:rsidP="00AA2E0B">
      <w:pPr>
        <w:pStyle w:val="Default"/>
        <w:jc w:val="both"/>
        <w:rPr>
          <w:sz w:val="22"/>
          <w:szCs w:val="22"/>
        </w:rPr>
      </w:pPr>
    </w:p>
    <w:p w14:paraId="3062CAEF" w14:textId="1AFE8459" w:rsidR="00F969D1" w:rsidRDefault="00F6223E" w:rsidP="00AA2E0B">
      <w:pPr>
        <w:pStyle w:val="Default"/>
        <w:jc w:val="both"/>
        <w:rPr>
          <w:i/>
          <w:iCs/>
          <w:sz w:val="22"/>
          <w:szCs w:val="22"/>
        </w:rPr>
      </w:pPr>
      <w:r>
        <w:rPr>
          <w:b/>
          <w:bCs/>
          <w:sz w:val="22"/>
          <w:szCs w:val="22"/>
        </w:rPr>
        <w:t xml:space="preserve">Administration: </w:t>
      </w:r>
      <w:r>
        <w:rPr>
          <w:sz w:val="22"/>
          <w:szCs w:val="22"/>
        </w:rPr>
        <w:t xml:space="preserve">Tell the participant: </w:t>
      </w:r>
      <w:r>
        <w:rPr>
          <w:i/>
          <w:iCs/>
          <w:sz w:val="22"/>
          <w:szCs w:val="22"/>
        </w:rPr>
        <w:t xml:space="preserve">"Now can you name as many animals as </w:t>
      </w:r>
      <w:r w:rsidR="00F969D1">
        <w:rPr>
          <w:i/>
          <w:iCs/>
          <w:sz w:val="22"/>
          <w:szCs w:val="22"/>
        </w:rPr>
        <w:t>possibl</w:t>
      </w:r>
      <w:r w:rsidR="00F969D1" w:rsidRPr="00F969D1">
        <w:rPr>
          <w:i/>
          <w:iCs/>
          <w:sz w:val="22"/>
          <w:szCs w:val="22"/>
        </w:rPr>
        <w:t>e.</w:t>
      </w:r>
      <w:r w:rsidRPr="00F969D1">
        <w:rPr>
          <w:i/>
          <w:iCs/>
          <w:sz w:val="22"/>
          <w:szCs w:val="22"/>
        </w:rPr>
        <w:t>"</w:t>
      </w:r>
      <w:r>
        <w:rPr>
          <w:i/>
          <w:iCs/>
          <w:sz w:val="22"/>
          <w:szCs w:val="22"/>
        </w:rPr>
        <w:t xml:space="preserve"> </w:t>
      </w:r>
    </w:p>
    <w:p w14:paraId="6643B1B4" w14:textId="683B6CFF" w:rsidR="00F6223E" w:rsidRDefault="00F6223E" w:rsidP="00AA2E0B">
      <w:pPr>
        <w:pStyle w:val="Default"/>
        <w:jc w:val="both"/>
        <w:rPr>
          <w:sz w:val="22"/>
          <w:szCs w:val="22"/>
        </w:rPr>
      </w:pPr>
      <w:r>
        <w:rPr>
          <w:b/>
          <w:bCs/>
          <w:sz w:val="22"/>
          <w:szCs w:val="22"/>
        </w:rPr>
        <w:t xml:space="preserve">Scoring: </w:t>
      </w:r>
      <w:r>
        <w:rPr>
          <w:sz w:val="22"/>
          <w:szCs w:val="22"/>
        </w:rPr>
        <w:t xml:space="preserve">Again, record the total number of animals that the participant generates. Then, count the total number of correct words, which do not include higher order categories when specific exemplars are given (e.g., "fish" followed by "salmon" and "trout" - total = 3; correct = 2). All types of animals are accepted, including insects, humans, prehistoric, extinct as well as mythical creatures (e.g., unicorn). </w:t>
      </w:r>
    </w:p>
    <w:p w14:paraId="4AD1741D" w14:textId="09B64B5B" w:rsidR="0060034A" w:rsidRDefault="0060034A" w:rsidP="00AA2E0B">
      <w:pPr>
        <w:pStyle w:val="Default"/>
        <w:jc w:val="both"/>
        <w:rPr>
          <w:sz w:val="22"/>
          <w:szCs w:val="22"/>
        </w:rPr>
      </w:pPr>
      <w:r w:rsidRPr="0060034A">
        <w:rPr>
          <w:sz w:val="22"/>
          <w:szCs w:val="22"/>
        </w:rPr>
        <w:t>Use the table provided on the ACE-III sheet to obtain the final score for this test.</w:t>
      </w:r>
    </w:p>
    <w:p w14:paraId="317587E6" w14:textId="77777777" w:rsidR="004528EB" w:rsidRDefault="004528EB" w:rsidP="00AA2E0B">
      <w:pPr>
        <w:pStyle w:val="Default"/>
        <w:jc w:val="both"/>
        <w:rPr>
          <w:sz w:val="22"/>
          <w:szCs w:val="22"/>
        </w:rPr>
      </w:pPr>
    </w:p>
    <w:p w14:paraId="4E05210E" w14:textId="2B295EC4" w:rsidR="00F6223E" w:rsidRDefault="00F6223E" w:rsidP="00AA2E0B">
      <w:pPr>
        <w:pStyle w:val="Default"/>
        <w:jc w:val="both"/>
        <w:rPr>
          <w:sz w:val="22"/>
          <w:szCs w:val="22"/>
        </w:rPr>
      </w:pPr>
      <w:r>
        <w:rPr>
          <w:b/>
          <w:bCs/>
          <w:sz w:val="22"/>
          <w:szCs w:val="22"/>
        </w:rPr>
        <w:t>6. MEMORY - Anterograde Memory - Name and Address</w:t>
      </w:r>
      <w:r w:rsidR="00265CE2">
        <w:rPr>
          <w:b/>
          <w:bCs/>
          <w:sz w:val="22"/>
          <w:szCs w:val="22"/>
        </w:rPr>
        <w:t xml:space="preserve"> Story</w:t>
      </w:r>
      <w:r>
        <w:rPr>
          <w:b/>
          <w:bCs/>
          <w:sz w:val="22"/>
          <w:szCs w:val="22"/>
        </w:rPr>
        <w:t xml:space="preserve"> - score 0 to 7 </w:t>
      </w:r>
    </w:p>
    <w:p w14:paraId="35D1E7AF" w14:textId="77777777" w:rsidR="00F6223E" w:rsidRDefault="00F6223E" w:rsidP="00AA2E0B">
      <w:pPr>
        <w:pStyle w:val="Default"/>
        <w:jc w:val="both"/>
        <w:rPr>
          <w:sz w:val="22"/>
          <w:szCs w:val="22"/>
        </w:rPr>
      </w:pPr>
    </w:p>
    <w:p w14:paraId="50B1F6FF" w14:textId="2EF158C1" w:rsidR="00F6223E" w:rsidRDefault="00F6223E" w:rsidP="00AA2E0B">
      <w:pPr>
        <w:pStyle w:val="Default"/>
        <w:jc w:val="both"/>
        <w:rPr>
          <w:sz w:val="22"/>
          <w:szCs w:val="22"/>
        </w:rPr>
      </w:pPr>
      <w:r w:rsidRPr="00017D2E">
        <w:rPr>
          <w:b/>
          <w:bCs/>
          <w:sz w:val="22"/>
          <w:szCs w:val="22"/>
        </w:rPr>
        <w:t xml:space="preserve">Administration: </w:t>
      </w:r>
      <w:r w:rsidRPr="00017D2E">
        <w:rPr>
          <w:sz w:val="22"/>
          <w:szCs w:val="22"/>
        </w:rPr>
        <w:t xml:space="preserve">Instruct the participant: </w:t>
      </w:r>
      <w:r w:rsidRPr="00017D2E">
        <w:rPr>
          <w:i/>
          <w:iCs/>
          <w:sz w:val="22"/>
          <w:szCs w:val="22"/>
        </w:rPr>
        <w:t>"I'm going to</w:t>
      </w:r>
      <w:r w:rsidR="00A92C40" w:rsidRPr="00017D2E">
        <w:rPr>
          <w:i/>
          <w:iCs/>
          <w:sz w:val="22"/>
          <w:szCs w:val="22"/>
        </w:rPr>
        <w:t xml:space="preserve"> tell you a story about </w:t>
      </w:r>
      <w:r w:rsidR="00660989" w:rsidRPr="00017D2E">
        <w:rPr>
          <w:i/>
          <w:iCs/>
          <w:sz w:val="22"/>
          <w:szCs w:val="22"/>
        </w:rPr>
        <w:t xml:space="preserve">a </w:t>
      </w:r>
      <w:r w:rsidR="00017D2E" w:rsidRPr="00017D2E">
        <w:rPr>
          <w:i/>
          <w:iCs/>
          <w:sz w:val="22"/>
          <w:szCs w:val="22"/>
        </w:rPr>
        <w:t>person,</w:t>
      </w:r>
      <w:r w:rsidR="00660989" w:rsidRPr="00017D2E">
        <w:rPr>
          <w:i/>
          <w:iCs/>
          <w:sz w:val="22"/>
          <w:szCs w:val="22"/>
        </w:rPr>
        <w:t xml:space="preserve"> </w:t>
      </w:r>
      <w:r w:rsidR="00017D2E" w:rsidRPr="00017D2E">
        <w:rPr>
          <w:i/>
          <w:iCs/>
          <w:sz w:val="22"/>
          <w:szCs w:val="22"/>
        </w:rPr>
        <w:t>and I’d</w:t>
      </w:r>
      <w:r w:rsidR="00660989" w:rsidRPr="00017D2E">
        <w:rPr>
          <w:i/>
          <w:iCs/>
          <w:sz w:val="22"/>
          <w:szCs w:val="22"/>
        </w:rPr>
        <w:t xml:space="preserve"> like you</w:t>
      </w:r>
      <w:r w:rsidRPr="00017D2E">
        <w:rPr>
          <w:i/>
          <w:iCs/>
          <w:sz w:val="22"/>
          <w:szCs w:val="22"/>
        </w:rPr>
        <w:t xml:space="preserve"> to repeat after me. </w:t>
      </w:r>
      <w:r w:rsidR="00291498" w:rsidRPr="00017D2E">
        <w:rPr>
          <w:i/>
          <w:iCs/>
          <w:sz w:val="22"/>
          <w:szCs w:val="22"/>
        </w:rPr>
        <w:t>So,</w:t>
      </w:r>
      <w:r w:rsidRPr="00017D2E">
        <w:rPr>
          <w:i/>
          <w:iCs/>
          <w:sz w:val="22"/>
          <w:szCs w:val="22"/>
        </w:rPr>
        <w:t xml:space="preserve"> </w:t>
      </w:r>
      <w:r w:rsidR="00960871" w:rsidRPr="00017D2E">
        <w:rPr>
          <w:i/>
          <w:iCs/>
          <w:sz w:val="22"/>
          <w:szCs w:val="22"/>
        </w:rPr>
        <w:t xml:space="preserve">that you get </w:t>
      </w:r>
      <w:r w:rsidRPr="00017D2E">
        <w:rPr>
          <w:i/>
          <w:iCs/>
          <w:sz w:val="22"/>
          <w:szCs w:val="22"/>
        </w:rPr>
        <w:t>a chance to learn, we</w:t>
      </w:r>
      <w:r w:rsidR="00960871" w:rsidRPr="00017D2E">
        <w:rPr>
          <w:i/>
          <w:iCs/>
          <w:sz w:val="22"/>
          <w:szCs w:val="22"/>
        </w:rPr>
        <w:t xml:space="preserve"> will</w:t>
      </w:r>
      <w:r w:rsidRPr="00017D2E">
        <w:rPr>
          <w:i/>
          <w:iCs/>
          <w:sz w:val="22"/>
          <w:szCs w:val="22"/>
        </w:rPr>
        <w:t xml:space="preserve"> be doing </w:t>
      </w:r>
      <w:r w:rsidR="00960871" w:rsidRPr="00017D2E">
        <w:rPr>
          <w:i/>
          <w:iCs/>
          <w:sz w:val="22"/>
          <w:szCs w:val="22"/>
        </w:rPr>
        <w:t>it</w:t>
      </w:r>
      <w:r w:rsidRPr="00017D2E">
        <w:rPr>
          <w:i/>
          <w:iCs/>
          <w:sz w:val="22"/>
          <w:szCs w:val="22"/>
        </w:rPr>
        <w:t xml:space="preserve"> 3 times. I'll ask you the </w:t>
      </w:r>
      <w:r w:rsidR="00017D2E" w:rsidRPr="00017D2E">
        <w:rPr>
          <w:i/>
          <w:iCs/>
          <w:sz w:val="22"/>
          <w:szCs w:val="22"/>
        </w:rPr>
        <w:t xml:space="preserve">story </w:t>
      </w:r>
      <w:r w:rsidRPr="00017D2E">
        <w:rPr>
          <w:i/>
          <w:iCs/>
          <w:sz w:val="22"/>
          <w:szCs w:val="22"/>
        </w:rPr>
        <w:t xml:space="preserve">later." </w:t>
      </w:r>
      <w:r w:rsidRPr="00017D2E">
        <w:rPr>
          <w:sz w:val="22"/>
          <w:szCs w:val="22"/>
        </w:rPr>
        <w:t xml:space="preserve">If the participant starts repeating along with you, ask them to wait until you give it in full. </w:t>
      </w:r>
    </w:p>
    <w:p w14:paraId="7EC05151" w14:textId="77777777" w:rsidR="00B40C7E" w:rsidRDefault="00B40C7E" w:rsidP="00AA2E0B">
      <w:pPr>
        <w:pStyle w:val="Default"/>
        <w:jc w:val="both"/>
        <w:rPr>
          <w:b/>
          <w:bCs/>
          <w:sz w:val="22"/>
          <w:szCs w:val="22"/>
        </w:rPr>
      </w:pPr>
    </w:p>
    <w:p w14:paraId="11C1EADA" w14:textId="77777777" w:rsidR="00B40C7E" w:rsidRPr="00B40C7E" w:rsidRDefault="00B40C7E" w:rsidP="00B40C7E">
      <w:pPr>
        <w:rPr>
          <w:rFonts w:ascii="Times New Roman" w:hAnsi="Times New Roman" w:cs="Times New Roman"/>
          <w:color w:val="000000"/>
          <w:lang w:bidi="bn-IN"/>
        </w:rPr>
      </w:pPr>
      <w:r w:rsidRPr="00B40C7E">
        <w:rPr>
          <w:rFonts w:ascii="Times New Roman" w:hAnsi="Times New Roman" w:cs="Times New Roman"/>
          <w:b/>
          <w:bCs/>
          <w:color w:val="000000"/>
          <w:lang w:bidi="bn-IN"/>
        </w:rPr>
        <w:t xml:space="preserve">Scoring: </w:t>
      </w:r>
      <w:r w:rsidRPr="00B40C7E">
        <w:rPr>
          <w:rFonts w:ascii="Times New Roman" w:hAnsi="Times New Roman" w:cs="Times New Roman"/>
          <w:color w:val="000000"/>
          <w:lang w:bidi="bn-IN"/>
        </w:rPr>
        <w:t xml:space="preserve">Record responses for each trial but only responses in the third trial contribute to the ACE-III score (0- 7points). The participant may repeat various parts of the story, but the scoring is based on the name address and occupation only. </w:t>
      </w:r>
    </w:p>
    <w:p w14:paraId="58449CEC" w14:textId="537E8FFB" w:rsidR="00F6223E" w:rsidRDefault="00F6223E" w:rsidP="00AA2E0B">
      <w:pPr>
        <w:pStyle w:val="Default"/>
        <w:jc w:val="both"/>
        <w:rPr>
          <w:sz w:val="22"/>
          <w:szCs w:val="22"/>
        </w:rPr>
      </w:pPr>
      <w:r>
        <w:rPr>
          <w:b/>
          <w:bCs/>
          <w:sz w:val="22"/>
          <w:szCs w:val="22"/>
        </w:rPr>
        <w:t xml:space="preserve">7. MEMORY - Retrograde Memory </w:t>
      </w:r>
      <w:r w:rsidR="00E0510A">
        <w:rPr>
          <w:b/>
          <w:bCs/>
          <w:sz w:val="22"/>
          <w:szCs w:val="22"/>
        </w:rPr>
        <w:t>–</w:t>
      </w:r>
      <w:r>
        <w:rPr>
          <w:b/>
          <w:bCs/>
          <w:sz w:val="22"/>
          <w:szCs w:val="22"/>
        </w:rPr>
        <w:t xml:space="preserve"> Famous</w:t>
      </w:r>
      <w:r w:rsidR="00E0510A">
        <w:rPr>
          <w:b/>
          <w:bCs/>
          <w:sz w:val="22"/>
          <w:szCs w:val="22"/>
        </w:rPr>
        <w:t xml:space="preserve"> people and facts</w:t>
      </w:r>
      <w:r>
        <w:rPr>
          <w:b/>
          <w:bCs/>
          <w:sz w:val="22"/>
          <w:szCs w:val="22"/>
        </w:rPr>
        <w:t xml:space="preserve"> - score 0 to 4 </w:t>
      </w:r>
    </w:p>
    <w:p w14:paraId="5B44FF98" w14:textId="77777777" w:rsidR="00F6223E" w:rsidRDefault="00F6223E" w:rsidP="00AA2E0B">
      <w:pPr>
        <w:pStyle w:val="Default"/>
        <w:jc w:val="both"/>
        <w:rPr>
          <w:sz w:val="22"/>
          <w:szCs w:val="22"/>
        </w:rPr>
      </w:pPr>
    </w:p>
    <w:p w14:paraId="0D59B64E" w14:textId="2D2CA0BD" w:rsidR="00E45196" w:rsidRDefault="00F6223E" w:rsidP="00AA2E0B">
      <w:pPr>
        <w:pStyle w:val="Default"/>
        <w:jc w:val="both"/>
        <w:rPr>
          <w:sz w:val="22"/>
          <w:szCs w:val="22"/>
        </w:rPr>
      </w:pPr>
      <w:r>
        <w:rPr>
          <w:b/>
          <w:bCs/>
          <w:sz w:val="22"/>
          <w:szCs w:val="22"/>
        </w:rPr>
        <w:t xml:space="preserve">Administration: </w:t>
      </w:r>
      <w:r w:rsidRPr="00E9798A">
        <w:rPr>
          <w:sz w:val="22"/>
          <w:szCs w:val="22"/>
        </w:rPr>
        <w:t xml:space="preserve">Ask the participant for the name of </w:t>
      </w:r>
      <w:r w:rsidR="00E45196" w:rsidRPr="00E9798A">
        <w:rPr>
          <w:sz w:val="22"/>
          <w:szCs w:val="22"/>
        </w:rPr>
        <w:t xml:space="preserve">any political leader, </w:t>
      </w:r>
      <w:r w:rsidR="00A85992" w:rsidRPr="00E9798A">
        <w:rPr>
          <w:sz w:val="22"/>
          <w:szCs w:val="22"/>
        </w:rPr>
        <w:t xml:space="preserve">any festival that s/he celebrates, any </w:t>
      </w:r>
      <w:r w:rsidR="00E9798A" w:rsidRPr="00E9798A">
        <w:rPr>
          <w:sz w:val="22"/>
          <w:szCs w:val="22"/>
        </w:rPr>
        <w:t xml:space="preserve">actor, and in what season is mango/any </w:t>
      </w:r>
      <w:r w:rsidR="0006526D">
        <w:rPr>
          <w:sz w:val="22"/>
          <w:szCs w:val="22"/>
        </w:rPr>
        <w:t>seasonal</w:t>
      </w:r>
      <w:r w:rsidR="00E9798A" w:rsidRPr="00E9798A">
        <w:rPr>
          <w:sz w:val="22"/>
          <w:szCs w:val="22"/>
        </w:rPr>
        <w:t xml:space="preserve"> fruit available? </w:t>
      </w:r>
    </w:p>
    <w:p w14:paraId="06A1DF90" w14:textId="77777777" w:rsidR="0006526D" w:rsidRPr="00E9798A" w:rsidRDefault="0006526D" w:rsidP="00AA2E0B">
      <w:pPr>
        <w:pStyle w:val="Default"/>
        <w:jc w:val="both"/>
        <w:rPr>
          <w:sz w:val="22"/>
          <w:szCs w:val="22"/>
        </w:rPr>
      </w:pPr>
    </w:p>
    <w:p w14:paraId="1F7A7567" w14:textId="2A5542C8" w:rsidR="00F6223E" w:rsidRDefault="00F6223E" w:rsidP="00AA2E0B">
      <w:pPr>
        <w:pStyle w:val="Default"/>
        <w:jc w:val="both"/>
        <w:rPr>
          <w:sz w:val="22"/>
          <w:szCs w:val="22"/>
        </w:rPr>
      </w:pPr>
      <w:r>
        <w:rPr>
          <w:b/>
          <w:bCs/>
          <w:sz w:val="22"/>
          <w:szCs w:val="22"/>
        </w:rPr>
        <w:t xml:space="preserve">Scoring: </w:t>
      </w:r>
      <w:r w:rsidRPr="00B24320">
        <w:rPr>
          <w:sz w:val="22"/>
          <w:szCs w:val="22"/>
        </w:rPr>
        <w:t>Score 1 point each. Allow surnames</w:t>
      </w:r>
      <w:r w:rsidR="00216042" w:rsidRPr="00B24320">
        <w:rPr>
          <w:sz w:val="22"/>
          <w:szCs w:val="22"/>
        </w:rPr>
        <w:t xml:space="preserve"> of political leaders (</w:t>
      </w:r>
      <w:r w:rsidRPr="00B24320">
        <w:rPr>
          <w:sz w:val="22"/>
          <w:szCs w:val="22"/>
        </w:rPr>
        <w:t>e.g., "</w:t>
      </w:r>
      <w:r w:rsidR="00216042" w:rsidRPr="00B24320">
        <w:rPr>
          <w:sz w:val="22"/>
          <w:szCs w:val="22"/>
        </w:rPr>
        <w:t>Modi</w:t>
      </w:r>
      <w:r w:rsidRPr="00B24320">
        <w:rPr>
          <w:sz w:val="22"/>
          <w:szCs w:val="22"/>
        </w:rPr>
        <w:t>") and ask for a surname if only the first name is given (e.g., "</w:t>
      </w:r>
      <w:r w:rsidR="00216042" w:rsidRPr="00B24320">
        <w:rPr>
          <w:sz w:val="22"/>
          <w:szCs w:val="22"/>
        </w:rPr>
        <w:t>Narendra</w:t>
      </w:r>
      <w:r w:rsidRPr="00B24320">
        <w:rPr>
          <w:sz w:val="22"/>
          <w:szCs w:val="22"/>
        </w:rPr>
        <w:t xml:space="preserve">"). If the full name given is incorrect (e.g., "N.T. Rama Rao"), then the score would be 0. </w:t>
      </w:r>
      <w:r w:rsidR="0006526D">
        <w:rPr>
          <w:sz w:val="22"/>
          <w:szCs w:val="22"/>
        </w:rPr>
        <w:t xml:space="preserve">Exact name of the festival </w:t>
      </w:r>
      <w:proofErr w:type="gramStart"/>
      <w:r w:rsidR="0006526D">
        <w:rPr>
          <w:sz w:val="22"/>
          <w:szCs w:val="22"/>
        </w:rPr>
        <w:t>has to</w:t>
      </w:r>
      <w:proofErr w:type="gramEnd"/>
      <w:r w:rsidR="0006526D">
        <w:rPr>
          <w:sz w:val="22"/>
          <w:szCs w:val="22"/>
        </w:rPr>
        <w:t xml:space="preserve"> be mentioned. </w:t>
      </w:r>
      <w:r w:rsidR="00AB5EF1">
        <w:rPr>
          <w:sz w:val="22"/>
          <w:szCs w:val="22"/>
        </w:rPr>
        <w:t xml:space="preserve">If the participant gives physical description </w:t>
      </w:r>
      <w:r w:rsidR="00BA0042">
        <w:rPr>
          <w:sz w:val="22"/>
          <w:szCs w:val="22"/>
        </w:rPr>
        <w:t xml:space="preserve">of </w:t>
      </w:r>
      <w:r w:rsidR="00125E38">
        <w:rPr>
          <w:sz w:val="22"/>
          <w:szCs w:val="22"/>
        </w:rPr>
        <w:t>actors,</w:t>
      </w:r>
      <w:r w:rsidR="00BA0042">
        <w:rPr>
          <w:sz w:val="22"/>
          <w:szCs w:val="22"/>
        </w:rPr>
        <w:t xml:space="preserve"> ask them to articulate the name. If the </w:t>
      </w:r>
      <w:r w:rsidR="00125E38">
        <w:rPr>
          <w:sz w:val="22"/>
          <w:szCs w:val="22"/>
        </w:rPr>
        <w:t xml:space="preserve">participant says, </w:t>
      </w:r>
      <w:r w:rsidR="0006526D" w:rsidRPr="0006526D">
        <w:rPr>
          <w:i/>
          <w:iCs/>
          <w:sz w:val="22"/>
          <w:szCs w:val="22"/>
        </w:rPr>
        <w:t>“</w:t>
      </w:r>
      <w:r w:rsidR="00125E38" w:rsidRPr="0006526D">
        <w:rPr>
          <w:i/>
          <w:iCs/>
          <w:sz w:val="22"/>
          <w:szCs w:val="22"/>
        </w:rPr>
        <w:t>this season only</w:t>
      </w:r>
      <w:r w:rsidR="0006526D" w:rsidRPr="0006526D">
        <w:rPr>
          <w:i/>
          <w:iCs/>
          <w:sz w:val="22"/>
          <w:szCs w:val="22"/>
        </w:rPr>
        <w:t>”</w:t>
      </w:r>
      <w:r w:rsidR="00125E38">
        <w:rPr>
          <w:sz w:val="22"/>
          <w:szCs w:val="22"/>
        </w:rPr>
        <w:t xml:space="preserve"> (if the response is being taken in the month of summer) ask them to name the season. </w:t>
      </w:r>
    </w:p>
    <w:p w14:paraId="79A0439D" w14:textId="77777777" w:rsidR="00B24320" w:rsidRDefault="00B24320" w:rsidP="00AA2E0B">
      <w:pPr>
        <w:pStyle w:val="Default"/>
        <w:jc w:val="both"/>
        <w:rPr>
          <w:b/>
          <w:bCs/>
          <w:sz w:val="22"/>
          <w:szCs w:val="22"/>
        </w:rPr>
      </w:pPr>
    </w:p>
    <w:p w14:paraId="2E1E5999" w14:textId="77777777" w:rsidR="00B24320" w:rsidRDefault="00B24320" w:rsidP="00AA2E0B">
      <w:pPr>
        <w:pStyle w:val="Default"/>
        <w:jc w:val="both"/>
        <w:rPr>
          <w:b/>
          <w:bCs/>
          <w:sz w:val="22"/>
          <w:szCs w:val="22"/>
        </w:rPr>
      </w:pPr>
    </w:p>
    <w:p w14:paraId="37F6B14F" w14:textId="144ECD15" w:rsidR="00F6223E" w:rsidRDefault="00F6223E" w:rsidP="00AA2E0B">
      <w:pPr>
        <w:pStyle w:val="Default"/>
        <w:jc w:val="both"/>
        <w:rPr>
          <w:sz w:val="22"/>
          <w:szCs w:val="22"/>
        </w:rPr>
      </w:pPr>
      <w:r>
        <w:rPr>
          <w:b/>
          <w:bCs/>
          <w:sz w:val="22"/>
          <w:szCs w:val="22"/>
        </w:rPr>
        <w:t xml:space="preserve">8. LANGUAGE - Comprehension - score 0 to 3 </w:t>
      </w:r>
    </w:p>
    <w:p w14:paraId="0DFCEE38" w14:textId="77777777" w:rsidR="00F6223E" w:rsidRDefault="00F6223E" w:rsidP="00AA2E0B">
      <w:pPr>
        <w:pStyle w:val="Default"/>
        <w:jc w:val="both"/>
        <w:rPr>
          <w:sz w:val="22"/>
          <w:szCs w:val="22"/>
        </w:rPr>
      </w:pPr>
    </w:p>
    <w:p w14:paraId="3B4B934A" w14:textId="1B10E6F4" w:rsidR="00F6223E" w:rsidRPr="00BF41D0" w:rsidRDefault="00F6223E" w:rsidP="00AA2E0B">
      <w:pPr>
        <w:pStyle w:val="Default"/>
        <w:jc w:val="both"/>
        <w:rPr>
          <w:sz w:val="22"/>
          <w:szCs w:val="22"/>
          <w:highlight w:val="yellow"/>
        </w:rPr>
      </w:pPr>
      <w:r>
        <w:rPr>
          <w:b/>
          <w:bCs/>
          <w:sz w:val="22"/>
          <w:szCs w:val="22"/>
        </w:rPr>
        <w:t xml:space="preserve">Administration: </w:t>
      </w:r>
      <w:r w:rsidRPr="00AF5C3B">
        <w:rPr>
          <w:sz w:val="22"/>
          <w:szCs w:val="22"/>
        </w:rPr>
        <w:t xml:space="preserve">Place a </w:t>
      </w:r>
      <w:r w:rsidR="00AF5C3B" w:rsidRPr="00AF5C3B">
        <w:rPr>
          <w:sz w:val="22"/>
          <w:szCs w:val="22"/>
        </w:rPr>
        <w:t>stick</w:t>
      </w:r>
      <w:r w:rsidRPr="00AF5C3B">
        <w:rPr>
          <w:sz w:val="22"/>
          <w:szCs w:val="22"/>
        </w:rPr>
        <w:t xml:space="preserve"> and a piece of paper in front of the participant. As a practice trial, ask the participant to </w:t>
      </w:r>
      <w:r w:rsidRPr="00AF5C3B">
        <w:rPr>
          <w:i/>
          <w:iCs/>
          <w:sz w:val="22"/>
          <w:szCs w:val="22"/>
        </w:rPr>
        <w:t xml:space="preserve">"pick up the </w:t>
      </w:r>
      <w:r w:rsidR="00AF5C3B" w:rsidRPr="00AF5C3B">
        <w:rPr>
          <w:i/>
          <w:iCs/>
          <w:sz w:val="22"/>
          <w:szCs w:val="22"/>
        </w:rPr>
        <w:t>stick and</w:t>
      </w:r>
      <w:r w:rsidRPr="00AF5C3B">
        <w:rPr>
          <w:i/>
          <w:iCs/>
          <w:sz w:val="22"/>
          <w:szCs w:val="22"/>
        </w:rPr>
        <w:t xml:space="preserve"> then the paper"</w:t>
      </w:r>
      <w:r w:rsidRPr="00AF5C3B">
        <w:rPr>
          <w:sz w:val="22"/>
          <w:szCs w:val="22"/>
        </w:rPr>
        <w:t xml:space="preserve">. If this is incorrectly performed, score 0 and do not continue any further. </w:t>
      </w:r>
    </w:p>
    <w:p w14:paraId="25D18385" w14:textId="23EFABE7" w:rsidR="00A405DE" w:rsidRDefault="00F6223E" w:rsidP="00AA2E0B">
      <w:pPr>
        <w:pStyle w:val="Default"/>
        <w:jc w:val="both"/>
        <w:rPr>
          <w:sz w:val="22"/>
          <w:szCs w:val="22"/>
        </w:rPr>
      </w:pPr>
      <w:r w:rsidRPr="00A405DE">
        <w:rPr>
          <w:sz w:val="22"/>
          <w:szCs w:val="22"/>
        </w:rPr>
        <w:t xml:space="preserve">Otherwise, continue onwards with the three other commands listed on the protocol. Before beginning each trial, always place the </w:t>
      </w:r>
      <w:r w:rsidR="00204864">
        <w:rPr>
          <w:sz w:val="22"/>
          <w:szCs w:val="22"/>
        </w:rPr>
        <w:t xml:space="preserve">stick </w:t>
      </w:r>
      <w:r w:rsidR="00204864" w:rsidRPr="00A405DE">
        <w:rPr>
          <w:sz w:val="22"/>
          <w:szCs w:val="22"/>
        </w:rPr>
        <w:t>and</w:t>
      </w:r>
      <w:r w:rsidRPr="00A405DE">
        <w:rPr>
          <w:sz w:val="22"/>
          <w:szCs w:val="22"/>
        </w:rPr>
        <w:t xml:space="preserve"> piece of paper in front of the participant. </w:t>
      </w:r>
    </w:p>
    <w:p w14:paraId="3CA28E11" w14:textId="77777777" w:rsidR="0006526D" w:rsidRPr="00A405DE" w:rsidRDefault="0006526D" w:rsidP="00AA2E0B">
      <w:pPr>
        <w:pStyle w:val="Default"/>
        <w:jc w:val="both"/>
        <w:rPr>
          <w:sz w:val="22"/>
          <w:szCs w:val="22"/>
        </w:rPr>
      </w:pPr>
    </w:p>
    <w:p w14:paraId="5D5E5985" w14:textId="5934643F" w:rsidR="00F6223E" w:rsidRDefault="00F6223E" w:rsidP="00AA2E0B">
      <w:pPr>
        <w:pStyle w:val="Default"/>
        <w:jc w:val="both"/>
        <w:rPr>
          <w:sz w:val="22"/>
          <w:szCs w:val="22"/>
        </w:rPr>
      </w:pPr>
      <w:r w:rsidRPr="00A405DE">
        <w:rPr>
          <w:b/>
          <w:bCs/>
          <w:sz w:val="22"/>
          <w:szCs w:val="22"/>
        </w:rPr>
        <w:t xml:space="preserve">Scoring: </w:t>
      </w:r>
      <w:r w:rsidRPr="00A405DE">
        <w:rPr>
          <w:sz w:val="22"/>
          <w:szCs w:val="22"/>
        </w:rPr>
        <w:t>A score of 1 is given for each command performed correctly.</w:t>
      </w:r>
      <w:r>
        <w:rPr>
          <w:sz w:val="22"/>
          <w:szCs w:val="22"/>
        </w:rPr>
        <w:t xml:space="preserve"> </w:t>
      </w:r>
    </w:p>
    <w:p w14:paraId="49F6A5C5" w14:textId="16424B17" w:rsidR="00A405DE" w:rsidRDefault="00A405DE" w:rsidP="00AA2E0B">
      <w:pPr>
        <w:pStyle w:val="Default"/>
        <w:jc w:val="both"/>
        <w:rPr>
          <w:sz w:val="22"/>
          <w:szCs w:val="22"/>
        </w:rPr>
      </w:pPr>
    </w:p>
    <w:p w14:paraId="08EE46C3" w14:textId="20C68D3F" w:rsidR="003E7948" w:rsidRPr="003E7948" w:rsidRDefault="007357D1" w:rsidP="003E7948">
      <w:pPr>
        <w:pStyle w:val="Default"/>
        <w:jc w:val="both"/>
        <w:rPr>
          <w:sz w:val="22"/>
          <w:szCs w:val="22"/>
        </w:rPr>
      </w:pPr>
      <w:r>
        <w:rPr>
          <w:sz w:val="22"/>
          <w:szCs w:val="22"/>
        </w:rPr>
        <w:t xml:space="preserve"> </w:t>
      </w:r>
      <w:r w:rsidR="003E7948" w:rsidRPr="00716CAC">
        <w:rPr>
          <w:b/>
          <w:bCs/>
        </w:rPr>
        <w:t>Copying Gesture- score 0 to 1</w:t>
      </w:r>
      <w:r w:rsidR="003E7948" w:rsidRPr="00716CAC">
        <w:t xml:space="preserve"> </w:t>
      </w:r>
      <w:r w:rsidR="003E7948">
        <w:t xml:space="preserve"> </w:t>
      </w:r>
    </w:p>
    <w:p w14:paraId="381D6302" w14:textId="77777777" w:rsidR="003E7948" w:rsidRDefault="003E7948" w:rsidP="003E7948">
      <w:pPr>
        <w:jc w:val="both"/>
        <w:rPr>
          <w:rFonts w:ascii="Times New Roman" w:hAnsi="Times New Roman" w:cs="Times New Roman"/>
        </w:rPr>
      </w:pPr>
      <w:r>
        <w:rPr>
          <w:rFonts w:ascii="Times New Roman" w:hAnsi="Times New Roman" w:cs="Times New Roman"/>
        </w:rPr>
        <w:t>Administration- The test administrator asks the person to copy whatever he/she is doing and then closes his/her eyes.</w:t>
      </w:r>
    </w:p>
    <w:p w14:paraId="5A6C1818" w14:textId="77777777" w:rsidR="003E7948" w:rsidRDefault="003E7948" w:rsidP="003E7948">
      <w:pPr>
        <w:jc w:val="both"/>
        <w:rPr>
          <w:rFonts w:ascii="Times New Roman" w:hAnsi="Times New Roman" w:cs="Times New Roman"/>
        </w:rPr>
      </w:pPr>
      <w:r w:rsidRPr="003E7948">
        <w:rPr>
          <w:rFonts w:ascii="Times New Roman" w:hAnsi="Times New Roman" w:cs="Times New Roman"/>
          <w:b/>
          <w:bCs/>
        </w:rPr>
        <w:t>Scoring</w:t>
      </w:r>
      <w:r>
        <w:rPr>
          <w:rFonts w:ascii="Times New Roman" w:hAnsi="Times New Roman" w:cs="Times New Roman"/>
        </w:rPr>
        <w:t xml:space="preserve">- Give 1 point if the participant closes his/her eyes for few seconds. </w:t>
      </w:r>
    </w:p>
    <w:p w14:paraId="084760A4" w14:textId="7FE53EC9" w:rsidR="00A405DE" w:rsidRDefault="00A405DE" w:rsidP="00AA2E0B">
      <w:pPr>
        <w:pStyle w:val="Default"/>
        <w:jc w:val="both"/>
        <w:rPr>
          <w:sz w:val="22"/>
          <w:szCs w:val="22"/>
        </w:rPr>
      </w:pPr>
    </w:p>
    <w:p w14:paraId="079D22C7" w14:textId="2DE004C8" w:rsidR="00F6223E" w:rsidRDefault="00F6223E" w:rsidP="00AA2E0B">
      <w:pPr>
        <w:pStyle w:val="Default"/>
        <w:jc w:val="both"/>
        <w:rPr>
          <w:sz w:val="22"/>
          <w:szCs w:val="22"/>
        </w:rPr>
      </w:pPr>
      <w:r>
        <w:rPr>
          <w:b/>
          <w:bCs/>
          <w:sz w:val="22"/>
          <w:szCs w:val="22"/>
        </w:rPr>
        <w:t xml:space="preserve">9. LANGUAGE </w:t>
      </w:r>
      <w:r w:rsidR="00900F73">
        <w:rPr>
          <w:b/>
          <w:bCs/>
          <w:sz w:val="22"/>
          <w:szCs w:val="22"/>
        </w:rPr>
        <w:t xml:space="preserve">Verbally Making 2 to 3 sentences </w:t>
      </w:r>
      <w:r>
        <w:rPr>
          <w:b/>
          <w:bCs/>
          <w:sz w:val="22"/>
          <w:szCs w:val="22"/>
        </w:rPr>
        <w:t xml:space="preserve">- score 0 to </w:t>
      </w:r>
      <w:r w:rsidR="007357D1">
        <w:rPr>
          <w:b/>
          <w:bCs/>
          <w:sz w:val="22"/>
          <w:szCs w:val="22"/>
        </w:rPr>
        <w:t>1</w:t>
      </w:r>
      <w:r>
        <w:rPr>
          <w:b/>
          <w:bCs/>
          <w:sz w:val="22"/>
          <w:szCs w:val="22"/>
        </w:rPr>
        <w:t xml:space="preserve"> </w:t>
      </w:r>
    </w:p>
    <w:p w14:paraId="324BEF81" w14:textId="77777777" w:rsidR="00F6223E" w:rsidRDefault="00F6223E" w:rsidP="00AA2E0B">
      <w:pPr>
        <w:pStyle w:val="Default"/>
        <w:jc w:val="both"/>
        <w:rPr>
          <w:sz w:val="22"/>
          <w:szCs w:val="22"/>
        </w:rPr>
      </w:pPr>
    </w:p>
    <w:p w14:paraId="4A70A845" w14:textId="440B146B" w:rsidR="00011258" w:rsidRPr="00011258" w:rsidRDefault="00F6223E" w:rsidP="00AA2E0B">
      <w:pPr>
        <w:pStyle w:val="Default"/>
        <w:jc w:val="both"/>
        <w:rPr>
          <w:sz w:val="22"/>
          <w:szCs w:val="22"/>
        </w:rPr>
      </w:pPr>
      <w:r>
        <w:rPr>
          <w:b/>
          <w:bCs/>
          <w:sz w:val="22"/>
          <w:szCs w:val="22"/>
        </w:rPr>
        <w:t xml:space="preserve">Administration: </w:t>
      </w:r>
      <w:r w:rsidR="00011258">
        <w:rPr>
          <w:sz w:val="22"/>
          <w:szCs w:val="22"/>
        </w:rPr>
        <w:t xml:space="preserve">Ask </w:t>
      </w:r>
      <w:r w:rsidR="00F45206">
        <w:rPr>
          <w:sz w:val="22"/>
          <w:szCs w:val="22"/>
        </w:rPr>
        <w:t xml:space="preserve">the participant </w:t>
      </w:r>
      <w:r w:rsidR="007F1916">
        <w:rPr>
          <w:sz w:val="22"/>
          <w:szCs w:val="22"/>
        </w:rPr>
        <w:t xml:space="preserve">to verbally report </w:t>
      </w:r>
      <w:r w:rsidR="00DB5064">
        <w:rPr>
          <w:sz w:val="22"/>
          <w:szCs w:val="22"/>
        </w:rPr>
        <w:t xml:space="preserve">what he/she does in a day. </w:t>
      </w:r>
    </w:p>
    <w:p w14:paraId="262FFF15" w14:textId="6D539079" w:rsidR="00F6223E" w:rsidRPr="000C1F18" w:rsidRDefault="00F6223E" w:rsidP="00AA2E0B">
      <w:pPr>
        <w:pStyle w:val="Default"/>
        <w:jc w:val="both"/>
        <w:rPr>
          <w:sz w:val="22"/>
          <w:szCs w:val="22"/>
        </w:rPr>
      </w:pPr>
      <w:r w:rsidRPr="000C1F18">
        <w:rPr>
          <w:sz w:val="22"/>
          <w:szCs w:val="22"/>
        </w:rPr>
        <w:lastRenderedPageBreak/>
        <w:t xml:space="preserve">Ask the </w:t>
      </w:r>
      <w:r w:rsidR="000C1F18" w:rsidRPr="000C1F18">
        <w:rPr>
          <w:sz w:val="22"/>
          <w:szCs w:val="22"/>
        </w:rPr>
        <w:t>participant to</w:t>
      </w:r>
      <w:r w:rsidR="00E710D0" w:rsidRPr="000C1F18">
        <w:rPr>
          <w:sz w:val="22"/>
          <w:szCs w:val="22"/>
        </w:rPr>
        <w:t xml:space="preserve"> say </w:t>
      </w:r>
      <w:r w:rsidR="00DF698F" w:rsidRPr="000C1F18">
        <w:rPr>
          <w:sz w:val="22"/>
          <w:szCs w:val="22"/>
        </w:rPr>
        <w:t xml:space="preserve">2 to 3 </w:t>
      </w:r>
      <w:r w:rsidRPr="000C1F18">
        <w:rPr>
          <w:sz w:val="22"/>
          <w:szCs w:val="22"/>
        </w:rPr>
        <w:t xml:space="preserve">complete </w:t>
      </w:r>
      <w:r w:rsidR="001F099A" w:rsidRPr="000C1F18">
        <w:rPr>
          <w:sz w:val="22"/>
          <w:szCs w:val="22"/>
        </w:rPr>
        <w:t>sentences.</w:t>
      </w:r>
      <w:r w:rsidR="000C1F18" w:rsidRPr="000C1F18">
        <w:rPr>
          <w:sz w:val="22"/>
          <w:szCs w:val="22"/>
        </w:rPr>
        <w:t xml:space="preserve"> </w:t>
      </w:r>
    </w:p>
    <w:p w14:paraId="1A598C97" w14:textId="4330F126" w:rsidR="00F6223E" w:rsidRPr="007B6351" w:rsidRDefault="00F6223E" w:rsidP="00AA2E0B">
      <w:pPr>
        <w:pStyle w:val="Default"/>
        <w:jc w:val="both"/>
        <w:rPr>
          <w:sz w:val="22"/>
          <w:szCs w:val="22"/>
        </w:rPr>
      </w:pPr>
      <w:r w:rsidRPr="007B6351">
        <w:rPr>
          <w:b/>
          <w:bCs/>
          <w:sz w:val="22"/>
          <w:szCs w:val="22"/>
        </w:rPr>
        <w:t xml:space="preserve">Scoring: </w:t>
      </w:r>
      <w:r w:rsidRPr="007B6351">
        <w:rPr>
          <w:sz w:val="22"/>
          <w:szCs w:val="22"/>
        </w:rPr>
        <w:t xml:space="preserve">Give 1 point if there are at least two </w:t>
      </w:r>
      <w:r w:rsidR="001E7F09" w:rsidRPr="007B6351">
        <w:rPr>
          <w:sz w:val="22"/>
          <w:szCs w:val="22"/>
        </w:rPr>
        <w:t xml:space="preserve">to three </w:t>
      </w:r>
      <w:r w:rsidRPr="007B6351">
        <w:rPr>
          <w:sz w:val="22"/>
          <w:szCs w:val="22"/>
        </w:rPr>
        <w:t>sentences about the topic</w:t>
      </w:r>
      <w:r w:rsidR="00BF1E5E" w:rsidRPr="007B6351">
        <w:rPr>
          <w:sz w:val="22"/>
          <w:szCs w:val="22"/>
        </w:rPr>
        <w:t xml:space="preserve">. </w:t>
      </w:r>
      <w:r w:rsidRPr="007B6351">
        <w:rPr>
          <w:sz w:val="22"/>
          <w:szCs w:val="22"/>
        </w:rPr>
        <w:t xml:space="preserve"> </w:t>
      </w:r>
    </w:p>
    <w:p w14:paraId="6B473FBE" w14:textId="77777777" w:rsidR="00B70CD3" w:rsidRDefault="00F6223E" w:rsidP="007357D1">
      <w:pPr>
        <w:jc w:val="both"/>
        <w:rPr>
          <w:rFonts w:ascii="Times New Roman" w:hAnsi="Times New Roman" w:cs="Times New Roman"/>
        </w:rPr>
      </w:pPr>
      <w:r w:rsidRPr="00B70CD3">
        <w:rPr>
          <w:rFonts w:ascii="Times New Roman" w:hAnsi="Times New Roman" w:cs="Times New Roman"/>
        </w:rPr>
        <w:t>Examples:</w:t>
      </w:r>
      <w:r w:rsidR="007A04FD">
        <w:rPr>
          <w:rFonts w:ascii="Times New Roman" w:hAnsi="Times New Roman" w:cs="Times New Roman"/>
        </w:rPr>
        <w:t xml:space="preserve"> </w:t>
      </w:r>
    </w:p>
    <w:tbl>
      <w:tblPr>
        <w:tblStyle w:val="TableGrid"/>
        <w:tblW w:w="0" w:type="auto"/>
        <w:tblLook w:val="04A0" w:firstRow="1" w:lastRow="0" w:firstColumn="1" w:lastColumn="0" w:noHBand="0" w:noVBand="1"/>
      </w:tblPr>
      <w:tblGrid>
        <w:gridCol w:w="4508"/>
        <w:gridCol w:w="4508"/>
      </w:tblGrid>
      <w:tr w:rsidR="00B70CD3" w14:paraId="77309A16" w14:textId="77777777" w:rsidTr="00B70CD3">
        <w:tc>
          <w:tcPr>
            <w:tcW w:w="4508" w:type="dxa"/>
          </w:tcPr>
          <w:p w14:paraId="478D4777" w14:textId="5DF2D91A" w:rsidR="00B70CD3" w:rsidRDefault="00B70CD3" w:rsidP="007357D1">
            <w:pPr>
              <w:jc w:val="both"/>
              <w:rPr>
                <w:rFonts w:ascii="Times New Roman" w:hAnsi="Times New Roman" w:cs="Times New Roman"/>
              </w:rPr>
            </w:pPr>
            <w:r>
              <w:rPr>
                <w:rFonts w:ascii="Times New Roman" w:hAnsi="Times New Roman" w:cs="Times New Roman"/>
              </w:rPr>
              <w:t xml:space="preserve">Points </w:t>
            </w:r>
          </w:p>
        </w:tc>
        <w:tc>
          <w:tcPr>
            <w:tcW w:w="4508" w:type="dxa"/>
          </w:tcPr>
          <w:p w14:paraId="11FB77D3" w14:textId="088B3837" w:rsidR="00B70CD3" w:rsidRDefault="00B70CD3" w:rsidP="007357D1">
            <w:pPr>
              <w:jc w:val="both"/>
              <w:rPr>
                <w:rFonts w:ascii="Times New Roman" w:hAnsi="Times New Roman" w:cs="Times New Roman"/>
              </w:rPr>
            </w:pPr>
            <w:r>
              <w:rPr>
                <w:rFonts w:ascii="Times New Roman" w:hAnsi="Times New Roman" w:cs="Times New Roman"/>
              </w:rPr>
              <w:t xml:space="preserve">Description of Sentence </w:t>
            </w:r>
          </w:p>
        </w:tc>
      </w:tr>
      <w:tr w:rsidR="00B70CD3" w14:paraId="3129D832" w14:textId="77777777" w:rsidTr="00B70CD3">
        <w:tc>
          <w:tcPr>
            <w:tcW w:w="4508" w:type="dxa"/>
          </w:tcPr>
          <w:p w14:paraId="1E94464A" w14:textId="7661266E" w:rsidR="00B70CD3" w:rsidRDefault="00B70CD3" w:rsidP="007357D1">
            <w:pPr>
              <w:jc w:val="both"/>
              <w:rPr>
                <w:rFonts w:ascii="Times New Roman" w:hAnsi="Times New Roman" w:cs="Times New Roman"/>
              </w:rPr>
            </w:pPr>
            <w:r>
              <w:rPr>
                <w:rFonts w:ascii="Times New Roman" w:hAnsi="Times New Roman" w:cs="Times New Roman"/>
              </w:rPr>
              <w:t>Score 1</w:t>
            </w:r>
          </w:p>
        </w:tc>
        <w:tc>
          <w:tcPr>
            <w:tcW w:w="4508" w:type="dxa"/>
          </w:tcPr>
          <w:p w14:paraId="395947F2" w14:textId="4A6CF571" w:rsidR="00B70CD3" w:rsidRDefault="00B70CD3" w:rsidP="007357D1">
            <w:pPr>
              <w:jc w:val="both"/>
              <w:rPr>
                <w:rFonts w:ascii="Times New Roman" w:hAnsi="Times New Roman" w:cs="Times New Roman"/>
              </w:rPr>
            </w:pPr>
            <w:r w:rsidRPr="00B70CD3">
              <w:rPr>
                <w:rFonts w:ascii="Times New Roman" w:hAnsi="Times New Roman" w:cs="Times New Roman"/>
              </w:rPr>
              <w:t>I wake up in the morning. I brush my teeth after that and next have my breakfast. Then I usually do some household chores.</w:t>
            </w:r>
          </w:p>
        </w:tc>
      </w:tr>
      <w:tr w:rsidR="00B70CD3" w14:paraId="5BFC695B" w14:textId="77777777" w:rsidTr="00B70CD3">
        <w:tc>
          <w:tcPr>
            <w:tcW w:w="4508" w:type="dxa"/>
          </w:tcPr>
          <w:p w14:paraId="14075290" w14:textId="63063942" w:rsidR="00B70CD3" w:rsidRDefault="00B70CD3" w:rsidP="007357D1">
            <w:pPr>
              <w:jc w:val="both"/>
              <w:rPr>
                <w:rFonts w:ascii="Times New Roman" w:hAnsi="Times New Roman" w:cs="Times New Roman"/>
              </w:rPr>
            </w:pPr>
            <w:r w:rsidRPr="00B70CD3">
              <w:rPr>
                <w:rFonts w:ascii="Times New Roman" w:hAnsi="Times New Roman" w:cs="Times New Roman"/>
              </w:rPr>
              <w:t>Score 0</w:t>
            </w:r>
          </w:p>
        </w:tc>
        <w:tc>
          <w:tcPr>
            <w:tcW w:w="4508" w:type="dxa"/>
          </w:tcPr>
          <w:p w14:paraId="77F70EB7" w14:textId="3FB5B601" w:rsidR="00B70CD3" w:rsidRDefault="00B70CD3" w:rsidP="00B70CD3">
            <w:pPr>
              <w:jc w:val="both"/>
              <w:rPr>
                <w:rFonts w:ascii="Times New Roman" w:hAnsi="Times New Roman" w:cs="Times New Roman"/>
              </w:rPr>
            </w:pPr>
            <w:r w:rsidRPr="00B70CD3">
              <w:rPr>
                <w:rFonts w:ascii="Times New Roman" w:hAnsi="Times New Roman" w:cs="Times New Roman"/>
              </w:rPr>
              <w:t xml:space="preserve">Sit idle. </w:t>
            </w:r>
          </w:p>
        </w:tc>
      </w:tr>
      <w:tr w:rsidR="00B70CD3" w14:paraId="243BC95E" w14:textId="77777777" w:rsidTr="00B70CD3">
        <w:tc>
          <w:tcPr>
            <w:tcW w:w="4508" w:type="dxa"/>
          </w:tcPr>
          <w:p w14:paraId="4B4D82DD" w14:textId="461EBE4C" w:rsidR="00B70CD3" w:rsidRPr="00B70CD3" w:rsidRDefault="00B70CD3" w:rsidP="007357D1">
            <w:pPr>
              <w:jc w:val="both"/>
              <w:rPr>
                <w:rFonts w:ascii="Times New Roman" w:hAnsi="Times New Roman" w:cs="Times New Roman"/>
              </w:rPr>
            </w:pPr>
            <w:r>
              <w:rPr>
                <w:rFonts w:ascii="Times New Roman" w:hAnsi="Times New Roman" w:cs="Times New Roman"/>
              </w:rPr>
              <w:t>Score 0</w:t>
            </w:r>
          </w:p>
        </w:tc>
        <w:tc>
          <w:tcPr>
            <w:tcW w:w="4508" w:type="dxa"/>
          </w:tcPr>
          <w:p w14:paraId="77A230EC" w14:textId="052E811E" w:rsidR="00B70CD3" w:rsidRPr="00B70CD3" w:rsidRDefault="00B70CD3" w:rsidP="00B70CD3">
            <w:pPr>
              <w:jc w:val="both"/>
              <w:rPr>
                <w:rFonts w:ascii="Times New Roman" w:hAnsi="Times New Roman" w:cs="Times New Roman"/>
              </w:rPr>
            </w:pPr>
            <w:r w:rsidRPr="00B70CD3">
              <w:rPr>
                <w:rFonts w:ascii="Times New Roman" w:hAnsi="Times New Roman" w:cs="Times New Roman"/>
              </w:rPr>
              <w:t>Wake up, go to market, eat rice.</w:t>
            </w:r>
          </w:p>
        </w:tc>
      </w:tr>
    </w:tbl>
    <w:p w14:paraId="00DA3A48" w14:textId="38C7AB86" w:rsidR="007A04FD" w:rsidRDefault="007A04FD" w:rsidP="007357D1">
      <w:pPr>
        <w:jc w:val="both"/>
        <w:rPr>
          <w:rFonts w:ascii="Times New Roman" w:hAnsi="Times New Roman" w:cs="Times New Roman"/>
        </w:rPr>
      </w:pPr>
      <w:r w:rsidRPr="00DB7F2D">
        <w:rPr>
          <w:rFonts w:ascii="Times New Roman" w:hAnsi="Times New Roman" w:cs="Times New Roman"/>
          <w:b/>
          <w:bCs/>
          <w:u w:val="single"/>
        </w:rPr>
        <w:t>N.B. –</w:t>
      </w:r>
      <w:r>
        <w:rPr>
          <w:rFonts w:ascii="Times New Roman" w:hAnsi="Times New Roman" w:cs="Times New Roman"/>
        </w:rPr>
        <w:t xml:space="preserve"> If the participant reports that s/he does not do anything worthwhile during the day, please ask h</w:t>
      </w:r>
      <w:r w:rsidR="00DC4A99">
        <w:rPr>
          <w:rFonts w:ascii="Times New Roman" w:hAnsi="Times New Roman" w:cs="Times New Roman"/>
        </w:rPr>
        <w:t xml:space="preserve">im/her to mention about his/her daily routine. If the participant fails to do that too, then only score 0. </w:t>
      </w:r>
    </w:p>
    <w:p w14:paraId="12E3E8EC" w14:textId="2E3602DD" w:rsidR="008841F2" w:rsidRDefault="008841F2" w:rsidP="00AA2E0B">
      <w:pPr>
        <w:pStyle w:val="Default"/>
        <w:jc w:val="both"/>
        <w:rPr>
          <w:b/>
          <w:bCs/>
          <w:sz w:val="22"/>
          <w:szCs w:val="22"/>
        </w:rPr>
      </w:pPr>
      <w:r>
        <w:rPr>
          <w:b/>
          <w:bCs/>
          <w:sz w:val="22"/>
          <w:szCs w:val="22"/>
        </w:rPr>
        <w:t xml:space="preserve">10. LANGUAGE - Single Word Repetition - score 0 to 2 </w:t>
      </w:r>
    </w:p>
    <w:p w14:paraId="6918A11D" w14:textId="77777777" w:rsidR="008729BF" w:rsidRDefault="008729BF" w:rsidP="00AA2E0B">
      <w:pPr>
        <w:pStyle w:val="Default"/>
        <w:jc w:val="both"/>
        <w:rPr>
          <w:sz w:val="22"/>
          <w:szCs w:val="22"/>
        </w:rPr>
      </w:pPr>
    </w:p>
    <w:p w14:paraId="4C6B65CC" w14:textId="78A1D455" w:rsidR="008841F2" w:rsidRDefault="008841F2" w:rsidP="00AA2E0B">
      <w:pPr>
        <w:pStyle w:val="Default"/>
        <w:jc w:val="both"/>
        <w:rPr>
          <w:sz w:val="22"/>
          <w:szCs w:val="22"/>
        </w:rPr>
      </w:pPr>
      <w:r>
        <w:rPr>
          <w:b/>
          <w:bCs/>
          <w:sz w:val="22"/>
          <w:szCs w:val="22"/>
        </w:rPr>
        <w:t xml:space="preserve">Administration: </w:t>
      </w:r>
      <w:r>
        <w:rPr>
          <w:sz w:val="22"/>
          <w:szCs w:val="22"/>
        </w:rPr>
        <w:t xml:space="preserve">Ask the participant to repeat each word after you, say only one word at a time. </w:t>
      </w:r>
    </w:p>
    <w:p w14:paraId="4F2D2890" w14:textId="70E9C4A7" w:rsidR="008841F2" w:rsidRDefault="008841F2" w:rsidP="00AA2E0B">
      <w:pPr>
        <w:pStyle w:val="Default"/>
        <w:jc w:val="both"/>
        <w:rPr>
          <w:sz w:val="22"/>
          <w:szCs w:val="22"/>
        </w:rPr>
      </w:pPr>
      <w:r>
        <w:rPr>
          <w:b/>
          <w:bCs/>
          <w:sz w:val="22"/>
          <w:szCs w:val="22"/>
        </w:rPr>
        <w:t xml:space="preserve">Scoring: </w:t>
      </w:r>
      <w:r>
        <w:rPr>
          <w:sz w:val="22"/>
          <w:szCs w:val="22"/>
        </w:rPr>
        <w:t xml:space="preserve">Only the first attempt is scored. Score 2 if all words are correct; 1 if only 3 are correct; 0 if 2 or less are correct. </w:t>
      </w:r>
    </w:p>
    <w:p w14:paraId="532A22D1" w14:textId="77777777" w:rsidR="008729BF" w:rsidRDefault="008729BF" w:rsidP="00AA2E0B">
      <w:pPr>
        <w:pStyle w:val="Default"/>
        <w:jc w:val="both"/>
        <w:rPr>
          <w:sz w:val="22"/>
          <w:szCs w:val="22"/>
        </w:rPr>
      </w:pPr>
    </w:p>
    <w:p w14:paraId="63581F45" w14:textId="2CCA3CB5" w:rsidR="004A1B53" w:rsidRDefault="008841F2" w:rsidP="00AA2E0B">
      <w:pPr>
        <w:pStyle w:val="Default"/>
        <w:jc w:val="both"/>
        <w:rPr>
          <w:b/>
          <w:bCs/>
          <w:sz w:val="22"/>
          <w:szCs w:val="22"/>
        </w:rPr>
      </w:pPr>
      <w:r>
        <w:rPr>
          <w:b/>
          <w:bCs/>
          <w:sz w:val="22"/>
          <w:szCs w:val="22"/>
        </w:rPr>
        <w:t xml:space="preserve">11. LANGUAGE - Proverb Repetition - score 0 to 2 </w:t>
      </w:r>
    </w:p>
    <w:p w14:paraId="6587BA20" w14:textId="77777777" w:rsidR="00954DB5" w:rsidRDefault="00954DB5" w:rsidP="00AA2E0B">
      <w:pPr>
        <w:pStyle w:val="Default"/>
        <w:jc w:val="both"/>
        <w:rPr>
          <w:sz w:val="22"/>
          <w:szCs w:val="22"/>
        </w:rPr>
      </w:pPr>
    </w:p>
    <w:p w14:paraId="106952EA" w14:textId="7962EE2D" w:rsidR="008841F2" w:rsidRDefault="008841F2" w:rsidP="00AA2E0B">
      <w:pPr>
        <w:pStyle w:val="Default"/>
        <w:jc w:val="both"/>
        <w:rPr>
          <w:sz w:val="22"/>
          <w:szCs w:val="22"/>
        </w:rPr>
      </w:pPr>
      <w:r>
        <w:rPr>
          <w:b/>
          <w:bCs/>
          <w:sz w:val="22"/>
          <w:szCs w:val="22"/>
        </w:rPr>
        <w:t xml:space="preserve">Administration: </w:t>
      </w:r>
      <w:r>
        <w:rPr>
          <w:sz w:val="22"/>
          <w:szCs w:val="22"/>
        </w:rPr>
        <w:t xml:space="preserve">Ask the participant to repeat each proverb. </w:t>
      </w:r>
    </w:p>
    <w:p w14:paraId="339E9A53" w14:textId="77777777" w:rsidR="008841F2" w:rsidRDefault="008841F2" w:rsidP="00AA2E0B">
      <w:pPr>
        <w:pStyle w:val="Default"/>
        <w:jc w:val="both"/>
        <w:rPr>
          <w:sz w:val="22"/>
          <w:szCs w:val="22"/>
        </w:rPr>
      </w:pPr>
      <w:r>
        <w:rPr>
          <w:b/>
          <w:bCs/>
          <w:sz w:val="22"/>
          <w:szCs w:val="22"/>
        </w:rPr>
        <w:t xml:space="preserve">Scoring: </w:t>
      </w:r>
      <w:r>
        <w:rPr>
          <w:sz w:val="22"/>
          <w:szCs w:val="22"/>
        </w:rPr>
        <w:t xml:space="preserve">Do not accept partially correct repetitions (e.g., "all that glistens is not gold"). Score 1 point for each proverb. </w:t>
      </w:r>
    </w:p>
    <w:p w14:paraId="508F61CD" w14:textId="683293FC" w:rsidR="008729BF" w:rsidRPr="00D303F7" w:rsidRDefault="004E53B2" w:rsidP="00D303F7">
      <w:pPr>
        <w:pStyle w:val="Default"/>
        <w:jc w:val="both"/>
        <w:rPr>
          <w:i/>
          <w:iCs/>
          <w:sz w:val="22"/>
          <w:szCs w:val="22"/>
        </w:rPr>
      </w:pPr>
      <w:r w:rsidRPr="004E53B2">
        <w:rPr>
          <w:b/>
          <w:bCs/>
          <w:sz w:val="22"/>
          <w:szCs w:val="22"/>
          <w:u w:val="single"/>
        </w:rPr>
        <w:t>Note</w:t>
      </w:r>
      <w:r>
        <w:rPr>
          <w:b/>
          <w:bCs/>
          <w:sz w:val="22"/>
          <w:szCs w:val="22"/>
          <w:u w:val="single"/>
        </w:rPr>
        <w:t xml:space="preserve">- </w:t>
      </w:r>
      <w:r w:rsidRPr="00D303F7">
        <w:rPr>
          <w:i/>
          <w:iCs/>
          <w:sz w:val="22"/>
          <w:szCs w:val="22"/>
        </w:rPr>
        <w:t>Illiterate people have some difficulties in clear pronunciation or often are</w:t>
      </w:r>
      <w:r w:rsidR="003E7948">
        <w:rPr>
          <w:i/>
          <w:iCs/>
          <w:sz w:val="22"/>
          <w:szCs w:val="22"/>
        </w:rPr>
        <w:t xml:space="preserve"> </w:t>
      </w:r>
      <w:r w:rsidRPr="00D303F7">
        <w:rPr>
          <w:i/>
          <w:iCs/>
          <w:sz w:val="22"/>
          <w:szCs w:val="22"/>
        </w:rPr>
        <w:t>habituated in speaking a certain dialect. For repetition of words or sentences, a correct</w:t>
      </w:r>
      <w:r w:rsidR="003E7948">
        <w:rPr>
          <w:i/>
          <w:iCs/>
          <w:sz w:val="22"/>
          <w:szCs w:val="22"/>
        </w:rPr>
        <w:t xml:space="preserve"> </w:t>
      </w:r>
      <w:r w:rsidRPr="00D303F7">
        <w:rPr>
          <w:i/>
          <w:iCs/>
          <w:sz w:val="22"/>
          <w:szCs w:val="22"/>
        </w:rPr>
        <w:t>score maybe allowed if all the syllables have been pronounced.</w:t>
      </w:r>
    </w:p>
    <w:p w14:paraId="367D52F5" w14:textId="77777777" w:rsidR="008841F2" w:rsidRDefault="008841F2" w:rsidP="00AA2E0B">
      <w:pPr>
        <w:pStyle w:val="Default"/>
        <w:jc w:val="both"/>
        <w:rPr>
          <w:sz w:val="22"/>
          <w:szCs w:val="22"/>
        </w:rPr>
      </w:pPr>
      <w:r>
        <w:rPr>
          <w:b/>
          <w:bCs/>
          <w:sz w:val="22"/>
          <w:szCs w:val="22"/>
        </w:rPr>
        <w:t xml:space="preserve">12. LANGUAGE </w:t>
      </w:r>
      <w:r>
        <w:rPr>
          <w:sz w:val="22"/>
          <w:szCs w:val="22"/>
        </w:rPr>
        <w:t xml:space="preserve">- </w:t>
      </w:r>
      <w:r>
        <w:rPr>
          <w:b/>
          <w:bCs/>
          <w:sz w:val="22"/>
          <w:szCs w:val="22"/>
        </w:rPr>
        <w:t xml:space="preserve">Object Naming - score 0 to 12 </w:t>
      </w:r>
    </w:p>
    <w:p w14:paraId="54DF723C" w14:textId="77777777" w:rsidR="008841F2" w:rsidRDefault="008841F2" w:rsidP="00AA2E0B">
      <w:pPr>
        <w:pStyle w:val="Default"/>
        <w:jc w:val="both"/>
        <w:rPr>
          <w:sz w:val="22"/>
          <w:szCs w:val="22"/>
        </w:rPr>
      </w:pPr>
      <w:r>
        <w:rPr>
          <w:b/>
          <w:bCs/>
          <w:sz w:val="22"/>
          <w:szCs w:val="22"/>
        </w:rPr>
        <w:t xml:space="preserve">Administration: </w:t>
      </w:r>
      <w:r>
        <w:rPr>
          <w:sz w:val="22"/>
          <w:szCs w:val="22"/>
        </w:rPr>
        <w:t xml:space="preserve">Ask the participant to name each picture. </w:t>
      </w:r>
    </w:p>
    <w:p w14:paraId="718E8776" w14:textId="6AA4620D" w:rsidR="0003005D" w:rsidRPr="00F811AD" w:rsidRDefault="008841F2" w:rsidP="00AA2E0B">
      <w:pPr>
        <w:pStyle w:val="Default"/>
        <w:jc w:val="both"/>
        <w:rPr>
          <w:sz w:val="22"/>
          <w:szCs w:val="22"/>
        </w:rPr>
      </w:pPr>
      <w:r>
        <w:rPr>
          <w:b/>
          <w:bCs/>
          <w:sz w:val="22"/>
          <w:szCs w:val="22"/>
        </w:rPr>
        <w:t>Scoring</w:t>
      </w:r>
      <w:r w:rsidRPr="00F811AD">
        <w:rPr>
          <w:b/>
          <w:bCs/>
          <w:sz w:val="22"/>
          <w:szCs w:val="22"/>
        </w:rPr>
        <w:t xml:space="preserve">: </w:t>
      </w:r>
      <w:r w:rsidRPr="00F811AD">
        <w:rPr>
          <w:sz w:val="22"/>
          <w:szCs w:val="22"/>
        </w:rPr>
        <w:t xml:space="preserve">Correct answers </w:t>
      </w:r>
      <w:r w:rsidR="00F811AD" w:rsidRPr="00F811AD">
        <w:rPr>
          <w:sz w:val="22"/>
          <w:szCs w:val="22"/>
        </w:rPr>
        <w:t>are</w:t>
      </w:r>
      <w:r w:rsidRPr="00F811AD">
        <w:rPr>
          <w:sz w:val="22"/>
          <w:szCs w:val="22"/>
        </w:rPr>
        <w:t xml:space="preserve"> </w:t>
      </w:r>
      <w:r w:rsidR="00D23365" w:rsidRPr="00F811AD">
        <w:rPr>
          <w:sz w:val="22"/>
          <w:szCs w:val="22"/>
        </w:rPr>
        <w:t xml:space="preserve">spoon; flag; dog; peacock; sickle; camel; </w:t>
      </w:r>
      <w:proofErr w:type="spellStart"/>
      <w:r w:rsidR="009F7D72" w:rsidRPr="00F811AD">
        <w:rPr>
          <w:sz w:val="22"/>
          <w:szCs w:val="22"/>
        </w:rPr>
        <w:t>tabla</w:t>
      </w:r>
      <w:proofErr w:type="spellEnd"/>
      <w:r w:rsidR="009F7D72" w:rsidRPr="00F811AD">
        <w:rPr>
          <w:sz w:val="22"/>
          <w:szCs w:val="22"/>
        </w:rPr>
        <w:t xml:space="preserve">; elephant; umbrella; </w:t>
      </w:r>
      <w:r w:rsidR="00F811AD" w:rsidRPr="00F811AD">
        <w:rPr>
          <w:sz w:val="22"/>
          <w:szCs w:val="22"/>
        </w:rPr>
        <w:t xml:space="preserve">necklace; crocodile; candle. </w:t>
      </w:r>
    </w:p>
    <w:p w14:paraId="717D0382" w14:textId="77777777" w:rsidR="00F811AD" w:rsidRDefault="00F811AD" w:rsidP="00AA2E0B">
      <w:pPr>
        <w:pStyle w:val="Default"/>
        <w:jc w:val="both"/>
        <w:rPr>
          <w:sz w:val="22"/>
          <w:szCs w:val="22"/>
        </w:rPr>
      </w:pPr>
    </w:p>
    <w:p w14:paraId="574E5639" w14:textId="77EE3B82" w:rsidR="008841F2" w:rsidRDefault="008841F2" w:rsidP="00AA2E0B">
      <w:pPr>
        <w:pStyle w:val="Default"/>
        <w:jc w:val="both"/>
        <w:rPr>
          <w:sz w:val="22"/>
          <w:szCs w:val="22"/>
        </w:rPr>
      </w:pPr>
      <w:r>
        <w:rPr>
          <w:b/>
          <w:bCs/>
          <w:sz w:val="22"/>
          <w:szCs w:val="22"/>
        </w:rPr>
        <w:t xml:space="preserve">13. LANGUAGE - </w:t>
      </w:r>
      <w:r w:rsidR="00B03701">
        <w:rPr>
          <w:b/>
          <w:bCs/>
          <w:sz w:val="22"/>
          <w:szCs w:val="22"/>
        </w:rPr>
        <w:t>Point to Pictures -</w:t>
      </w:r>
      <w:r>
        <w:rPr>
          <w:b/>
          <w:bCs/>
          <w:sz w:val="22"/>
          <w:szCs w:val="22"/>
        </w:rPr>
        <w:t xml:space="preserve"> score 0 to 4 </w:t>
      </w:r>
    </w:p>
    <w:p w14:paraId="2B821DBD" w14:textId="77777777" w:rsidR="008841F2" w:rsidRDefault="008841F2" w:rsidP="00AA2E0B">
      <w:pPr>
        <w:pStyle w:val="Default"/>
        <w:jc w:val="both"/>
        <w:rPr>
          <w:sz w:val="22"/>
          <w:szCs w:val="22"/>
        </w:rPr>
      </w:pPr>
      <w:r>
        <w:rPr>
          <w:b/>
          <w:bCs/>
          <w:sz w:val="22"/>
          <w:szCs w:val="22"/>
        </w:rPr>
        <w:t xml:space="preserve">Administration: </w:t>
      </w:r>
      <w:r>
        <w:rPr>
          <w:sz w:val="22"/>
          <w:szCs w:val="22"/>
        </w:rPr>
        <w:t xml:space="preserve">Ask the participant to point to the pictures according to the statement read. Do not provide any feedback regarding the word meaning. </w:t>
      </w:r>
    </w:p>
    <w:p w14:paraId="39BBA983" w14:textId="77777777" w:rsidR="008841F2" w:rsidRDefault="008841F2" w:rsidP="00AA2E0B">
      <w:pPr>
        <w:pStyle w:val="Default"/>
        <w:jc w:val="both"/>
        <w:rPr>
          <w:sz w:val="22"/>
          <w:szCs w:val="22"/>
        </w:rPr>
      </w:pPr>
      <w:r>
        <w:rPr>
          <w:b/>
          <w:bCs/>
          <w:sz w:val="22"/>
          <w:szCs w:val="22"/>
        </w:rPr>
        <w:t xml:space="preserve">Scoring: </w:t>
      </w:r>
      <w:r>
        <w:rPr>
          <w:sz w:val="22"/>
          <w:szCs w:val="22"/>
        </w:rPr>
        <w:t xml:space="preserve">Score 1 point for each item. Self-corrections are allowed. </w:t>
      </w:r>
    </w:p>
    <w:p w14:paraId="1673FF23" w14:textId="77777777" w:rsidR="00BC7EAD" w:rsidRDefault="00BC7EAD" w:rsidP="00AA2E0B">
      <w:pPr>
        <w:pStyle w:val="Default"/>
        <w:jc w:val="both"/>
        <w:rPr>
          <w:b/>
          <w:bCs/>
          <w:sz w:val="22"/>
          <w:szCs w:val="22"/>
        </w:rPr>
      </w:pPr>
    </w:p>
    <w:p w14:paraId="6F62D5DD" w14:textId="1ABE7436" w:rsidR="008841F2" w:rsidRDefault="008841F2" w:rsidP="00AA2E0B">
      <w:pPr>
        <w:pStyle w:val="Default"/>
        <w:jc w:val="both"/>
        <w:rPr>
          <w:sz w:val="22"/>
          <w:szCs w:val="22"/>
        </w:rPr>
      </w:pPr>
      <w:r>
        <w:rPr>
          <w:b/>
          <w:bCs/>
          <w:sz w:val="22"/>
          <w:szCs w:val="22"/>
        </w:rPr>
        <w:t xml:space="preserve">14. LANGUAGE </w:t>
      </w:r>
      <w:r w:rsidR="00843440">
        <w:rPr>
          <w:b/>
          <w:bCs/>
          <w:sz w:val="22"/>
          <w:szCs w:val="22"/>
        </w:rPr>
        <w:t>–</w:t>
      </w:r>
      <w:r>
        <w:rPr>
          <w:b/>
          <w:bCs/>
          <w:sz w:val="22"/>
          <w:szCs w:val="22"/>
        </w:rPr>
        <w:t xml:space="preserve"> </w:t>
      </w:r>
      <w:r w:rsidR="00843440">
        <w:rPr>
          <w:b/>
          <w:bCs/>
          <w:sz w:val="22"/>
          <w:szCs w:val="22"/>
        </w:rPr>
        <w:t>Semantic Matching</w:t>
      </w:r>
      <w:r>
        <w:rPr>
          <w:b/>
          <w:bCs/>
          <w:sz w:val="22"/>
          <w:szCs w:val="22"/>
        </w:rPr>
        <w:t xml:space="preserve">- score 0 or 1 </w:t>
      </w:r>
    </w:p>
    <w:p w14:paraId="62DB5DFC" w14:textId="6DC8AAB6" w:rsidR="005A2BC9" w:rsidRDefault="008841F2" w:rsidP="00AA2E0B">
      <w:pPr>
        <w:pStyle w:val="Default"/>
        <w:jc w:val="both"/>
        <w:rPr>
          <w:sz w:val="22"/>
          <w:szCs w:val="22"/>
        </w:rPr>
      </w:pPr>
      <w:r>
        <w:rPr>
          <w:b/>
          <w:bCs/>
          <w:sz w:val="22"/>
          <w:szCs w:val="22"/>
        </w:rPr>
        <w:t xml:space="preserve">Administration: </w:t>
      </w:r>
      <w:r w:rsidR="005A2BC9" w:rsidRPr="005A2BC9">
        <w:rPr>
          <w:sz w:val="22"/>
          <w:szCs w:val="22"/>
        </w:rPr>
        <w:t xml:space="preserve">Ask the </w:t>
      </w:r>
      <w:r w:rsidR="008729BF">
        <w:rPr>
          <w:sz w:val="22"/>
          <w:szCs w:val="22"/>
        </w:rPr>
        <w:t>p</w:t>
      </w:r>
      <w:r w:rsidR="005A2BC9" w:rsidRPr="005A2BC9">
        <w:rPr>
          <w:sz w:val="22"/>
          <w:szCs w:val="22"/>
        </w:rPr>
        <w:t xml:space="preserve">articipants </w:t>
      </w:r>
      <w:r w:rsidR="005A2BC9">
        <w:rPr>
          <w:sz w:val="22"/>
          <w:szCs w:val="22"/>
        </w:rPr>
        <w:t xml:space="preserve">to match </w:t>
      </w:r>
      <w:r w:rsidR="006A58DC">
        <w:rPr>
          <w:sz w:val="22"/>
          <w:szCs w:val="22"/>
        </w:rPr>
        <w:t>the pictures in the 2</w:t>
      </w:r>
      <w:r w:rsidR="006A58DC" w:rsidRPr="006A58DC">
        <w:rPr>
          <w:sz w:val="22"/>
          <w:szCs w:val="22"/>
          <w:vertAlign w:val="superscript"/>
        </w:rPr>
        <w:t>nd</w:t>
      </w:r>
      <w:r w:rsidR="006A58DC">
        <w:rPr>
          <w:sz w:val="22"/>
          <w:szCs w:val="22"/>
        </w:rPr>
        <w:t xml:space="preserve"> row and 3</w:t>
      </w:r>
      <w:r w:rsidR="006A58DC" w:rsidRPr="006A58DC">
        <w:rPr>
          <w:sz w:val="22"/>
          <w:szCs w:val="22"/>
          <w:vertAlign w:val="superscript"/>
        </w:rPr>
        <w:t>rd</w:t>
      </w:r>
      <w:r w:rsidR="006A58DC">
        <w:rPr>
          <w:sz w:val="22"/>
          <w:szCs w:val="22"/>
        </w:rPr>
        <w:t xml:space="preserve"> row based on </w:t>
      </w:r>
      <w:r w:rsidR="004A3609">
        <w:rPr>
          <w:sz w:val="22"/>
          <w:szCs w:val="22"/>
        </w:rPr>
        <w:t>association</w:t>
      </w:r>
      <w:r w:rsidR="006A58DC">
        <w:rPr>
          <w:sz w:val="22"/>
          <w:szCs w:val="22"/>
        </w:rPr>
        <w:t>.</w:t>
      </w:r>
    </w:p>
    <w:p w14:paraId="134A6410" w14:textId="6F1D1AAD" w:rsidR="006C1F6B" w:rsidRPr="00B35673" w:rsidRDefault="008841F2" w:rsidP="00AA2E0B">
      <w:pPr>
        <w:pStyle w:val="Default"/>
        <w:jc w:val="both"/>
        <w:rPr>
          <w:sz w:val="22"/>
          <w:szCs w:val="22"/>
        </w:rPr>
      </w:pPr>
      <w:r w:rsidRPr="00613198">
        <w:rPr>
          <w:b/>
          <w:bCs/>
          <w:sz w:val="22"/>
          <w:szCs w:val="22"/>
        </w:rPr>
        <w:t xml:space="preserve">Scoring: </w:t>
      </w:r>
      <w:r w:rsidR="004A3609" w:rsidRPr="00613198">
        <w:rPr>
          <w:sz w:val="22"/>
          <w:szCs w:val="22"/>
        </w:rPr>
        <w:t xml:space="preserve">Score 1 point </w:t>
      </w:r>
      <w:r w:rsidR="00613198" w:rsidRPr="00613198">
        <w:rPr>
          <w:sz w:val="22"/>
          <w:szCs w:val="22"/>
        </w:rPr>
        <w:t xml:space="preserve">if all 3 are correct. </w:t>
      </w:r>
      <w:r w:rsidR="00B053D1">
        <w:rPr>
          <w:sz w:val="22"/>
          <w:szCs w:val="22"/>
        </w:rPr>
        <w:t xml:space="preserve">Score 0 if </w:t>
      </w:r>
      <w:r w:rsidR="00900F73">
        <w:rPr>
          <w:sz w:val="22"/>
          <w:szCs w:val="22"/>
        </w:rPr>
        <w:t xml:space="preserve">any of the responses </w:t>
      </w:r>
      <w:r w:rsidR="005249E2">
        <w:rPr>
          <w:sz w:val="22"/>
          <w:szCs w:val="22"/>
        </w:rPr>
        <w:t>are wrong</w:t>
      </w:r>
      <w:r w:rsidR="00B053D1">
        <w:rPr>
          <w:sz w:val="22"/>
          <w:szCs w:val="22"/>
        </w:rPr>
        <w:t xml:space="preserve">. </w:t>
      </w:r>
    </w:p>
    <w:p w14:paraId="2F7241A1" w14:textId="5C8BA64A" w:rsidR="006D5EC1" w:rsidRPr="00B35673" w:rsidRDefault="006D5EC1" w:rsidP="00AA2E0B">
      <w:pPr>
        <w:pStyle w:val="Default"/>
        <w:jc w:val="both"/>
        <w:rPr>
          <w:sz w:val="22"/>
          <w:szCs w:val="22"/>
        </w:rPr>
      </w:pPr>
      <w:r w:rsidRPr="00B35673">
        <w:rPr>
          <w:sz w:val="22"/>
          <w:szCs w:val="22"/>
        </w:rPr>
        <w:t>If the pa</w:t>
      </w:r>
      <w:r w:rsidR="00721596" w:rsidRPr="00B35673">
        <w:rPr>
          <w:sz w:val="22"/>
          <w:szCs w:val="22"/>
        </w:rPr>
        <w:t xml:space="preserve">rticipant </w:t>
      </w:r>
      <w:r w:rsidR="00B35673" w:rsidRPr="00B35673">
        <w:rPr>
          <w:sz w:val="22"/>
          <w:szCs w:val="22"/>
        </w:rPr>
        <w:t>fails</w:t>
      </w:r>
      <w:r w:rsidR="00721596" w:rsidRPr="00B35673">
        <w:rPr>
          <w:sz w:val="22"/>
          <w:szCs w:val="22"/>
        </w:rPr>
        <w:t xml:space="preserve"> to</w:t>
      </w:r>
      <w:r w:rsidR="002E12BC" w:rsidRPr="00B35673">
        <w:rPr>
          <w:sz w:val="22"/>
          <w:szCs w:val="22"/>
        </w:rPr>
        <w:t xml:space="preserve"> recognize all the pictures, help them to </w:t>
      </w:r>
      <w:r w:rsidR="00B35673" w:rsidRPr="00B35673">
        <w:rPr>
          <w:sz w:val="22"/>
          <w:szCs w:val="22"/>
        </w:rPr>
        <w:t xml:space="preserve">identify them. </w:t>
      </w:r>
      <w:r w:rsidR="0005024D">
        <w:rPr>
          <w:sz w:val="22"/>
          <w:szCs w:val="22"/>
        </w:rPr>
        <w:t xml:space="preserve">But once the pictures </w:t>
      </w:r>
      <w:r w:rsidR="00844FA3">
        <w:rPr>
          <w:sz w:val="22"/>
          <w:szCs w:val="22"/>
        </w:rPr>
        <w:t>have</w:t>
      </w:r>
      <w:r w:rsidR="0005024D">
        <w:rPr>
          <w:sz w:val="22"/>
          <w:szCs w:val="22"/>
        </w:rPr>
        <w:t xml:space="preserve"> been </w:t>
      </w:r>
      <w:r w:rsidR="00EF407D">
        <w:rPr>
          <w:sz w:val="22"/>
          <w:szCs w:val="22"/>
        </w:rPr>
        <w:t xml:space="preserve">recognized, do not </w:t>
      </w:r>
      <w:r w:rsidR="00844FA3">
        <w:rPr>
          <w:sz w:val="22"/>
          <w:szCs w:val="22"/>
        </w:rPr>
        <w:t xml:space="preserve">correct </w:t>
      </w:r>
      <w:r w:rsidR="00FF5986">
        <w:rPr>
          <w:sz w:val="22"/>
          <w:szCs w:val="22"/>
        </w:rPr>
        <w:t xml:space="preserve">the participants again </w:t>
      </w:r>
      <w:r w:rsidR="00080E9A">
        <w:rPr>
          <w:sz w:val="22"/>
          <w:szCs w:val="22"/>
        </w:rPr>
        <w:t xml:space="preserve">if they make any mistake while matching. </w:t>
      </w:r>
    </w:p>
    <w:p w14:paraId="5E075934" w14:textId="77777777" w:rsidR="006C1F6B" w:rsidRDefault="006C1F6B" w:rsidP="00AA2E0B">
      <w:pPr>
        <w:pStyle w:val="Default"/>
        <w:jc w:val="both"/>
        <w:rPr>
          <w:sz w:val="22"/>
          <w:szCs w:val="22"/>
          <w:highlight w:val="yellow"/>
        </w:rPr>
      </w:pPr>
    </w:p>
    <w:p w14:paraId="34C9955E" w14:textId="72009130" w:rsidR="008841F2" w:rsidRDefault="008841F2" w:rsidP="00AA2E0B">
      <w:pPr>
        <w:pStyle w:val="Default"/>
        <w:jc w:val="both"/>
        <w:rPr>
          <w:sz w:val="22"/>
          <w:szCs w:val="22"/>
        </w:rPr>
      </w:pPr>
      <w:r>
        <w:rPr>
          <w:b/>
          <w:bCs/>
          <w:sz w:val="22"/>
          <w:szCs w:val="22"/>
        </w:rPr>
        <w:t xml:space="preserve">15. VISUOSPATIAL ABILITIES - </w:t>
      </w:r>
      <w:r w:rsidRPr="00ED70E5">
        <w:rPr>
          <w:b/>
          <w:bCs/>
          <w:sz w:val="22"/>
          <w:szCs w:val="22"/>
        </w:rPr>
        <w:t xml:space="preserve">Intersecting </w:t>
      </w:r>
      <w:r w:rsidR="00ED70E5" w:rsidRPr="00ED70E5">
        <w:rPr>
          <w:b/>
          <w:bCs/>
          <w:sz w:val="22"/>
          <w:szCs w:val="22"/>
        </w:rPr>
        <w:t>Rectangles</w:t>
      </w:r>
      <w:r>
        <w:rPr>
          <w:b/>
          <w:bCs/>
          <w:sz w:val="22"/>
          <w:szCs w:val="22"/>
        </w:rPr>
        <w:t xml:space="preserve"> - score 0 or 1 </w:t>
      </w:r>
    </w:p>
    <w:p w14:paraId="602D5494" w14:textId="3EB61B23" w:rsidR="008841F2" w:rsidRPr="00B77D8C" w:rsidRDefault="008841F2" w:rsidP="00AA2E0B">
      <w:pPr>
        <w:pStyle w:val="Default"/>
        <w:jc w:val="both"/>
        <w:rPr>
          <w:sz w:val="22"/>
          <w:szCs w:val="22"/>
        </w:rPr>
      </w:pPr>
      <w:r w:rsidRPr="00B77D8C">
        <w:rPr>
          <w:b/>
          <w:bCs/>
          <w:sz w:val="22"/>
          <w:szCs w:val="22"/>
        </w:rPr>
        <w:t xml:space="preserve">Administration: </w:t>
      </w:r>
      <w:r w:rsidRPr="00B77D8C">
        <w:rPr>
          <w:sz w:val="22"/>
          <w:szCs w:val="22"/>
        </w:rPr>
        <w:t xml:space="preserve">Ask the participant to copy the intersecting </w:t>
      </w:r>
      <w:r w:rsidR="00ED70E5" w:rsidRPr="00B77D8C">
        <w:rPr>
          <w:sz w:val="22"/>
          <w:szCs w:val="22"/>
        </w:rPr>
        <w:t>rectangles</w:t>
      </w:r>
      <w:r w:rsidRPr="00B77D8C">
        <w:rPr>
          <w:sz w:val="22"/>
          <w:szCs w:val="22"/>
        </w:rPr>
        <w:t xml:space="preserve">. </w:t>
      </w:r>
    </w:p>
    <w:p w14:paraId="46128D2E" w14:textId="24EC79EA" w:rsidR="008841F2" w:rsidRPr="0088151C" w:rsidRDefault="008841F2" w:rsidP="00AA2E0B">
      <w:pPr>
        <w:pStyle w:val="Default"/>
        <w:jc w:val="both"/>
        <w:rPr>
          <w:sz w:val="22"/>
          <w:szCs w:val="22"/>
        </w:rPr>
      </w:pPr>
      <w:r w:rsidRPr="0088151C">
        <w:rPr>
          <w:b/>
          <w:bCs/>
          <w:sz w:val="22"/>
          <w:szCs w:val="22"/>
        </w:rPr>
        <w:t xml:space="preserve">Scoring: </w:t>
      </w:r>
      <w:r w:rsidRPr="0088151C">
        <w:rPr>
          <w:sz w:val="22"/>
          <w:szCs w:val="22"/>
        </w:rPr>
        <w:t xml:space="preserve">A score of 1 is given if two </w:t>
      </w:r>
      <w:r w:rsidR="00B77D8C" w:rsidRPr="0088151C">
        <w:rPr>
          <w:sz w:val="22"/>
          <w:szCs w:val="22"/>
        </w:rPr>
        <w:t>rectangles</w:t>
      </w:r>
      <w:r w:rsidRPr="0088151C">
        <w:rPr>
          <w:sz w:val="22"/>
          <w:szCs w:val="22"/>
        </w:rPr>
        <w:t xml:space="preserve"> are drawn and overlap. Both </w:t>
      </w:r>
      <w:r w:rsidR="006A32CA" w:rsidRPr="0088151C">
        <w:rPr>
          <w:sz w:val="22"/>
          <w:szCs w:val="22"/>
        </w:rPr>
        <w:t>rectangles</w:t>
      </w:r>
      <w:r w:rsidRPr="0088151C">
        <w:rPr>
          <w:sz w:val="22"/>
          <w:szCs w:val="22"/>
        </w:rPr>
        <w:t xml:space="preserve"> must come to a point/cross </w:t>
      </w:r>
      <w:r w:rsidR="0088151C" w:rsidRPr="0088151C">
        <w:rPr>
          <w:sz w:val="22"/>
          <w:szCs w:val="22"/>
        </w:rPr>
        <w:t>and the</w:t>
      </w:r>
      <w:r w:rsidR="00A51136" w:rsidRPr="0088151C">
        <w:rPr>
          <w:sz w:val="22"/>
          <w:szCs w:val="22"/>
        </w:rPr>
        <w:t xml:space="preserve"> smaller one should be in the </w:t>
      </w:r>
      <w:r w:rsidR="000B16CC" w:rsidRPr="0088151C">
        <w:rPr>
          <w:sz w:val="22"/>
          <w:szCs w:val="22"/>
        </w:rPr>
        <w:t>left-hand</w:t>
      </w:r>
      <w:r w:rsidR="00A51136" w:rsidRPr="0088151C">
        <w:rPr>
          <w:sz w:val="22"/>
          <w:szCs w:val="22"/>
        </w:rPr>
        <w:t xml:space="preserve"> side and </w:t>
      </w:r>
      <w:r w:rsidR="00A4309F" w:rsidRPr="0088151C">
        <w:rPr>
          <w:sz w:val="22"/>
          <w:szCs w:val="22"/>
        </w:rPr>
        <w:t xml:space="preserve">bigger one in the </w:t>
      </w:r>
      <w:r w:rsidR="00B87A9E" w:rsidRPr="0088151C">
        <w:rPr>
          <w:sz w:val="22"/>
          <w:szCs w:val="22"/>
        </w:rPr>
        <w:t>right-hand</w:t>
      </w:r>
      <w:r w:rsidR="00A4309F" w:rsidRPr="0088151C">
        <w:rPr>
          <w:sz w:val="22"/>
          <w:szCs w:val="22"/>
        </w:rPr>
        <w:t xml:space="preserve"> side</w:t>
      </w:r>
      <w:r w:rsidRPr="0088151C">
        <w:rPr>
          <w:sz w:val="22"/>
          <w:szCs w:val="22"/>
        </w:rPr>
        <w:t xml:space="preserve">. </w:t>
      </w:r>
    </w:p>
    <w:p w14:paraId="50BEE844" w14:textId="46B47BB3" w:rsidR="008841F2" w:rsidRDefault="008841F2" w:rsidP="00AA2E0B">
      <w:pPr>
        <w:jc w:val="both"/>
      </w:pPr>
      <w:r w:rsidRPr="00B70CD3">
        <w:t>Examples:</w:t>
      </w:r>
    </w:p>
    <w:tbl>
      <w:tblPr>
        <w:tblStyle w:val="TableGrid"/>
        <w:tblW w:w="0" w:type="auto"/>
        <w:tblLook w:val="04A0" w:firstRow="1" w:lastRow="0" w:firstColumn="1" w:lastColumn="0" w:noHBand="0" w:noVBand="1"/>
      </w:tblPr>
      <w:tblGrid>
        <w:gridCol w:w="3006"/>
        <w:gridCol w:w="3546"/>
      </w:tblGrid>
      <w:tr w:rsidR="00B70CD3" w14:paraId="1BF288FC" w14:textId="7935356E" w:rsidTr="00C07E4D">
        <w:trPr>
          <w:trHeight w:val="208"/>
        </w:trPr>
        <w:tc>
          <w:tcPr>
            <w:tcW w:w="5513" w:type="dxa"/>
            <w:gridSpan w:val="2"/>
          </w:tcPr>
          <w:p w14:paraId="094FC230" w14:textId="236CAE92" w:rsidR="00B70CD3" w:rsidRDefault="00B70CD3" w:rsidP="00AA2E0B">
            <w:pPr>
              <w:pStyle w:val="Default"/>
              <w:jc w:val="both"/>
            </w:pPr>
            <w:r>
              <w:t xml:space="preserve">Score 0 </w:t>
            </w:r>
          </w:p>
        </w:tc>
      </w:tr>
      <w:tr w:rsidR="003C7D9E" w14:paraId="790966C5" w14:textId="53D95D6A" w:rsidTr="00C07E4D">
        <w:trPr>
          <w:trHeight w:val="1846"/>
        </w:trPr>
        <w:tc>
          <w:tcPr>
            <w:tcW w:w="2544" w:type="dxa"/>
          </w:tcPr>
          <w:p w14:paraId="427DFE6B" w14:textId="06AF0D20" w:rsidR="00450228" w:rsidRDefault="00450228" w:rsidP="00AA2E0B">
            <w:pPr>
              <w:pStyle w:val="Default"/>
              <w:jc w:val="both"/>
            </w:pPr>
            <w:r>
              <w:rPr>
                <w:noProof/>
              </w:rPr>
              <w:lastRenderedPageBreak/>
              <w:drawing>
                <wp:inline distT="0" distB="0" distL="0" distR="0" wp14:anchorId="04974465" wp14:editId="1BA759A1">
                  <wp:extent cx="1767840" cy="1555527"/>
                  <wp:effectExtent l="0" t="0" r="3810" b="6985"/>
                  <wp:docPr id="7335857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585755" name="Picture 733585755"/>
                          <pic:cNvPicPr/>
                        </pic:nvPicPr>
                        <pic:blipFill>
                          <a:blip r:embed="rId6" cstate="print">
                            <a:extLst>
                              <a:ext uri="{BEBA8EAE-BF5A-486C-A8C5-ECC9F3942E4B}">
                                <a14:imgProps xmlns:a14="http://schemas.microsoft.com/office/drawing/2010/main">
                                  <a14:imgLayer r:embed="rId7">
                                    <a14:imgEffect>
                                      <a14:artisticPhotocopy/>
                                    </a14:imgEffect>
                                    <a14:imgEffect>
                                      <a14:sharpenSoften amount="39000"/>
                                    </a14:imgEffect>
                                    <a14:imgEffect>
                                      <a14:colorTemperature colorTemp="5527"/>
                                    </a14:imgEffect>
                                    <a14:imgEffect>
                                      <a14:saturation sat="0"/>
                                    </a14:imgEffect>
                                    <a14:imgEffect>
                                      <a14:brightnessContrast bright="21000" contrast="41000"/>
                                    </a14:imgEffect>
                                  </a14:imgLayer>
                                </a14:imgProps>
                              </a:ext>
                              <a:ext uri="{28A0092B-C50C-407E-A947-70E740481C1C}">
                                <a14:useLocalDpi xmlns:a14="http://schemas.microsoft.com/office/drawing/2010/main" val="0"/>
                              </a:ext>
                            </a:extLst>
                          </a:blip>
                          <a:stretch>
                            <a:fillRect/>
                          </a:stretch>
                        </pic:blipFill>
                        <pic:spPr>
                          <a:xfrm>
                            <a:off x="0" y="0"/>
                            <a:ext cx="1778627" cy="1565019"/>
                          </a:xfrm>
                          <a:prstGeom prst="rect">
                            <a:avLst/>
                          </a:prstGeom>
                        </pic:spPr>
                      </pic:pic>
                    </a:graphicData>
                  </a:graphic>
                </wp:inline>
              </w:drawing>
            </w:r>
          </w:p>
        </w:tc>
        <w:tc>
          <w:tcPr>
            <w:tcW w:w="2968" w:type="dxa"/>
          </w:tcPr>
          <w:p w14:paraId="54E18B44" w14:textId="6EF1C39C" w:rsidR="00450228" w:rsidRDefault="003C7D9E" w:rsidP="00AA2E0B">
            <w:pPr>
              <w:pStyle w:val="Default"/>
              <w:jc w:val="both"/>
            </w:pPr>
            <w:r>
              <w:rPr>
                <w:noProof/>
              </w:rPr>
              <w:drawing>
                <wp:inline distT="0" distB="0" distL="0" distR="0" wp14:anchorId="4BEA2ECF" wp14:editId="33A4E83C">
                  <wp:extent cx="2109788" cy="1419225"/>
                  <wp:effectExtent l="0" t="0" r="5080" b="0"/>
                  <wp:docPr id="126692889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928899" name="Picture 1266928899"/>
                          <pic:cNvPicPr/>
                        </pic:nvPicPr>
                        <pic:blipFill>
                          <a:blip r:embed="rId8" cstate="print">
                            <a:biLevel thresh="75000"/>
                            <a:extLst>
                              <a:ext uri="{BEBA8EAE-BF5A-486C-A8C5-ECC9F3942E4B}">
                                <a14:imgProps xmlns:a14="http://schemas.microsoft.com/office/drawing/2010/main">
                                  <a14:imgLayer r:embed="rId9">
                                    <a14:imgEffect>
                                      <a14:artisticPhotocopy/>
                                    </a14:imgEffect>
                                  </a14:imgLayer>
                                </a14:imgProps>
                              </a:ext>
                              <a:ext uri="{28A0092B-C50C-407E-A947-70E740481C1C}">
                                <a14:useLocalDpi xmlns:a14="http://schemas.microsoft.com/office/drawing/2010/main" val="0"/>
                              </a:ext>
                            </a:extLst>
                          </a:blip>
                          <a:stretch>
                            <a:fillRect/>
                          </a:stretch>
                        </pic:blipFill>
                        <pic:spPr>
                          <a:xfrm>
                            <a:off x="0" y="0"/>
                            <a:ext cx="2117256" cy="1424249"/>
                          </a:xfrm>
                          <a:prstGeom prst="rect">
                            <a:avLst/>
                          </a:prstGeom>
                        </pic:spPr>
                      </pic:pic>
                    </a:graphicData>
                  </a:graphic>
                </wp:inline>
              </w:drawing>
            </w:r>
          </w:p>
        </w:tc>
      </w:tr>
      <w:tr w:rsidR="00B70CD3" w14:paraId="7722374D" w14:textId="6BA88EC9" w:rsidTr="00C07E4D">
        <w:trPr>
          <w:trHeight w:val="213"/>
        </w:trPr>
        <w:tc>
          <w:tcPr>
            <w:tcW w:w="5513" w:type="dxa"/>
            <w:gridSpan w:val="2"/>
          </w:tcPr>
          <w:p w14:paraId="3C7AA21E" w14:textId="511B9613" w:rsidR="00B70CD3" w:rsidRDefault="00B70CD3" w:rsidP="00AA2E0B">
            <w:pPr>
              <w:pStyle w:val="Default"/>
              <w:jc w:val="both"/>
            </w:pPr>
            <w:r>
              <w:t xml:space="preserve">Score 1 </w:t>
            </w:r>
          </w:p>
        </w:tc>
      </w:tr>
      <w:tr w:rsidR="003C7D9E" w14:paraId="20761BE1" w14:textId="47AA1E5B" w:rsidTr="00C07E4D">
        <w:trPr>
          <w:trHeight w:val="1954"/>
        </w:trPr>
        <w:tc>
          <w:tcPr>
            <w:tcW w:w="2544" w:type="dxa"/>
          </w:tcPr>
          <w:p w14:paraId="76B07A4F" w14:textId="4EC2C501" w:rsidR="003C7D9E" w:rsidRDefault="003C7D9E" w:rsidP="00AA2E0B">
            <w:pPr>
              <w:pStyle w:val="Default"/>
              <w:jc w:val="both"/>
            </w:pPr>
            <w:r>
              <w:rPr>
                <w:noProof/>
              </w:rPr>
              <w:drawing>
                <wp:inline distT="0" distB="0" distL="0" distR="0" wp14:anchorId="210C89DD" wp14:editId="4D6E78CC">
                  <wp:extent cx="1695450" cy="1651892"/>
                  <wp:effectExtent l="0" t="0" r="0" b="0"/>
                  <wp:docPr id="102078250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782507" name="Picture 2"/>
                          <pic:cNvPicPr/>
                        </pic:nvPicPr>
                        <pic:blipFill>
                          <a:blip r:embed="rId10" cstate="print">
                            <a:biLevel thresh="75000"/>
                            <a:extLst>
                              <a:ext uri="{28A0092B-C50C-407E-A947-70E740481C1C}">
                                <a14:useLocalDpi xmlns:a14="http://schemas.microsoft.com/office/drawing/2010/main" val="0"/>
                              </a:ext>
                            </a:extLst>
                          </a:blip>
                          <a:stretch>
                            <a:fillRect/>
                          </a:stretch>
                        </pic:blipFill>
                        <pic:spPr>
                          <a:xfrm>
                            <a:off x="0" y="0"/>
                            <a:ext cx="1704561" cy="1660769"/>
                          </a:xfrm>
                          <a:prstGeom prst="rect">
                            <a:avLst/>
                          </a:prstGeom>
                        </pic:spPr>
                      </pic:pic>
                    </a:graphicData>
                  </a:graphic>
                </wp:inline>
              </w:drawing>
            </w:r>
          </w:p>
        </w:tc>
        <w:tc>
          <w:tcPr>
            <w:tcW w:w="2968" w:type="dxa"/>
          </w:tcPr>
          <w:p w14:paraId="645B7182" w14:textId="6B4CEB6C" w:rsidR="003C7D9E" w:rsidRDefault="003C7D9E" w:rsidP="00AA2E0B">
            <w:pPr>
              <w:pStyle w:val="Default"/>
              <w:jc w:val="both"/>
            </w:pPr>
            <w:r>
              <w:rPr>
                <w:noProof/>
              </w:rPr>
              <w:drawing>
                <wp:inline distT="0" distB="0" distL="0" distR="0" wp14:anchorId="00F06ED2" wp14:editId="22D82703">
                  <wp:extent cx="1747838" cy="1454495"/>
                  <wp:effectExtent l="0" t="0" r="0" b="0"/>
                  <wp:docPr id="212075581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755818" name="Picture 2120755818"/>
                          <pic:cNvPicPr/>
                        </pic:nvPicPr>
                        <pic:blipFill>
                          <a:blip r:embed="rId11">
                            <a:extLst>
                              <a:ext uri="{28A0092B-C50C-407E-A947-70E740481C1C}">
                                <a14:useLocalDpi xmlns:a14="http://schemas.microsoft.com/office/drawing/2010/main" val="0"/>
                              </a:ext>
                            </a:extLst>
                          </a:blip>
                          <a:stretch>
                            <a:fillRect/>
                          </a:stretch>
                        </pic:blipFill>
                        <pic:spPr>
                          <a:xfrm>
                            <a:off x="0" y="0"/>
                            <a:ext cx="1753076" cy="1458854"/>
                          </a:xfrm>
                          <a:prstGeom prst="rect">
                            <a:avLst/>
                          </a:prstGeom>
                        </pic:spPr>
                      </pic:pic>
                    </a:graphicData>
                  </a:graphic>
                </wp:inline>
              </w:drawing>
            </w:r>
          </w:p>
        </w:tc>
      </w:tr>
    </w:tbl>
    <w:p w14:paraId="70C4D121" w14:textId="77777777" w:rsidR="004A1B53" w:rsidRDefault="004A1B53" w:rsidP="00AA2E0B">
      <w:pPr>
        <w:pStyle w:val="Default"/>
        <w:jc w:val="both"/>
      </w:pPr>
    </w:p>
    <w:p w14:paraId="4997C9D6" w14:textId="55456BFC" w:rsidR="004A1B53" w:rsidRDefault="004A1B53" w:rsidP="00AA2E0B">
      <w:pPr>
        <w:pStyle w:val="Default"/>
        <w:jc w:val="both"/>
        <w:rPr>
          <w:sz w:val="22"/>
          <w:szCs w:val="22"/>
        </w:rPr>
      </w:pPr>
      <w:r>
        <w:rPr>
          <w:b/>
          <w:bCs/>
          <w:sz w:val="22"/>
          <w:szCs w:val="22"/>
        </w:rPr>
        <w:t xml:space="preserve">16. VISUOSPATIAL ABILITIES </w:t>
      </w:r>
      <w:r w:rsidR="00CD7B92">
        <w:rPr>
          <w:sz w:val="22"/>
          <w:szCs w:val="22"/>
        </w:rPr>
        <w:t>–</w:t>
      </w:r>
      <w:r>
        <w:rPr>
          <w:sz w:val="22"/>
          <w:szCs w:val="22"/>
        </w:rPr>
        <w:t xml:space="preserve"> </w:t>
      </w:r>
      <w:r w:rsidR="00CD7B92">
        <w:rPr>
          <w:b/>
          <w:bCs/>
          <w:sz w:val="22"/>
          <w:szCs w:val="22"/>
        </w:rPr>
        <w:t>Square with 4 circles at the corners</w:t>
      </w:r>
      <w:r>
        <w:rPr>
          <w:b/>
          <w:bCs/>
          <w:sz w:val="22"/>
          <w:szCs w:val="22"/>
        </w:rPr>
        <w:t xml:space="preserve"> - score 0 to 2 </w:t>
      </w:r>
    </w:p>
    <w:p w14:paraId="5F26F17B" w14:textId="49A9396C" w:rsidR="004A1B53" w:rsidRPr="007F70DC" w:rsidRDefault="004A1B53" w:rsidP="00AA2E0B">
      <w:pPr>
        <w:pStyle w:val="Default"/>
        <w:jc w:val="both"/>
        <w:rPr>
          <w:sz w:val="22"/>
          <w:szCs w:val="22"/>
          <w:highlight w:val="yellow"/>
        </w:rPr>
      </w:pPr>
      <w:r w:rsidRPr="005045B0">
        <w:rPr>
          <w:b/>
          <w:bCs/>
          <w:sz w:val="22"/>
          <w:szCs w:val="22"/>
        </w:rPr>
        <w:t xml:space="preserve">Administration: </w:t>
      </w:r>
      <w:r w:rsidRPr="007F70DC">
        <w:rPr>
          <w:sz w:val="22"/>
          <w:szCs w:val="22"/>
        </w:rPr>
        <w:t>Ask the participant to copy the</w:t>
      </w:r>
      <w:r w:rsidR="005045B0" w:rsidRPr="007F70DC">
        <w:t xml:space="preserve"> </w:t>
      </w:r>
      <w:r w:rsidR="005045B0" w:rsidRPr="007F70DC">
        <w:rPr>
          <w:sz w:val="22"/>
          <w:szCs w:val="22"/>
        </w:rPr>
        <w:t>square with 4 circles at the corners.</w:t>
      </w:r>
      <w:r w:rsidRPr="007F70DC">
        <w:rPr>
          <w:sz w:val="22"/>
          <w:szCs w:val="22"/>
        </w:rPr>
        <w:t xml:space="preserve"> </w:t>
      </w:r>
    </w:p>
    <w:p w14:paraId="24C19185" w14:textId="768413BF" w:rsidR="00C75F3C" w:rsidRPr="007F70DC" w:rsidRDefault="004A1B53" w:rsidP="008A1706">
      <w:pPr>
        <w:jc w:val="both"/>
        <w:rPr>
          <w:rFonts w:ascii="Times New Roman" w:hAnsi="Times New Roman" w:cs="Times New Roman"/>
        </w:rPr>
      </w:pPr>
      <w:r w:rsidRPr="007F70DC">
        <w:rPr>
          <w:rFonts w:ascii="Times New Roman" w:hAnsi="Times New Roman" w:cs="Times New Roman"/>
        </w:rPr>
        <w:t xml:space="preserve">Scoring: </w:t>
      </w:r>
      <w:r w:rsidR="00D60B91" w:rsidRPr="007F70DC">
        <w:rPr>
          <w:rFonts w:ascii="Times New Roman" w:hAnsi="Times New Roman" w:cs="Times New Roman"/>
        </w:rPr>
        <w:t>The square should have 4 equal sides</w:t>
      </w:r>
      <w:r w:rsidR="00475FB2" w:rsidRPr="007F70DC">
        <w:rPr>
          <w:rFonts w:ascii="Times New Roman" w:hAnsi="Times New Roman" w:cs="Times New Roman"/>
        </w:rPr>
        <w:t xml:space="preserve">. The </w:t>
      </w:r>
      <w:r w:rsidR="00536721" w:rsidRPr="007F70DC">
        <w:rPr>
          <w:rFonts w:ascii="Times New Roman" w:hAnsi="Times New Roman" w:cs="Times New Roman"/>
        </w:rPr>
        <w:t xml:space="preserve">sides should not be grossly disproportionate and </w:t>
      </w:r>
      <w:r w:rsidR="00B34200" w:rsidRPr="007F70DC">
        <w:rPr>
          <w:rFonts w:ascii="Times New Roman" w:hAnsi="Times New Roman" w:cs="Times New Roman"/>
        </w:rPr>
        <w:t xml:space="preserve">represent a rectangle. A score of 1 is given </w:t>
      </w:r>
      <w:r w:rsidR="00F95D2D" w:rsidRPr="007F70DC">
        <w:rPr>
          <w:rFonts w:ascii="Times New Roman" w:hAnsi="Times New Roman" w:cs="Times New Roman"/>
        </w:rPr>
        <w:t xml:space="preserve">if the square is right. </w:t>
      </w:r>
      <w:r w:rsidR="00891A75" w:rsidRPr="007F70DC">
        <w:rPr>
          <w:rFonts w:ascii="Times New Roman" w:hAnsi="Times New Roman" w:cs="Times New Roman"/>
        </w:rPr>
        <w:t>The four circles should be at four corners and touch the square</w:t>
      </w:r>
      <w:r w:rsidR="008A1706" w:rsidRPr="007F70DC">
        <w:rPr>
          <w:rFonts w:ascii="Times New Roman" w:hAnsi="Times New Roman" w:cs="Times New Roman"/>
        </w:rPr>
        <w:t xml:space="preserve"> and the circles should be a full round and not half or any other form. </w:t>
      </w:r>
      <w:r w:rsidR="001E10E0" w:rsidRPr="007F70DC">
        <w:rPr>
          <w:rFonts w:ascii="Times New Roman" w:hAnsi="Times New Roman" w:cs="Times New Roman"/>
        </w:rPr>
        <w:t xml:space="preserve">A score of 1 is given </w:t>
      </w:r>
      <w:r w:rsidR="008A1706" w:rsidRPr="007F70DC">
        <w:rPr>
          <w:rFonts w:ascii="Times New Roman" w:hAnsi="Times New Roman" w:cs="Times New Roman"/>
        </w:rPr>
        <w:t xml:space="preserve">if the circles are placed correctly. </w:t>
      </w:r>
    </w:p>
    <w:p w14:paraId="43F673A2" w14:textId="5E27B448" w:rsidR="009C1F49" w:rsidRDefault="009C1F49" w:rsidP="008A1706">
      <w:pPr>
        <w:jc w:val="both"/>
      </w:pPr>
      <w:r w:rsidRPr="00F6664F">
        <w:t>Examples:</w:t>
      </w:r>
      <w:r>
        <w:t xml:space="preserve"> </w:t>
      </w:r>
    </w:p>
    <w:tbl>
      <w:tblPr>
        <w:tblStyle w:val="TableGrid"/>
        <w:tblW w:w="10334" w:type="dxa"/>
        <w:tblLook w:val="04A0" w:firstRow="1" w:lastRow="0" w:firstColumn="1" w:lastColumn="0" w:noHBand="0" w:noVBand="1"/>
      </w:tblPr>
      <w:tblGrid>
        <w:gridCol w:w="4920"/>
        <w:gridCol w:w="5414"/>
      </w:tblGrid>
      <w:tr w:rsidR="00C07E4D" w14:paraId="3444BE82" w14:textId="77777777" w:rsidTr="00C07E4D">
        <w:trPr>
          <w:trHeight w:val="791"/>
        </w:trPr>
        <w:tc>
          <w:tcPr>
            <w:tcW w:w="10334" w:type="dxa"/>
            <w:gridSpan w:val="2"/>
          </w:tcPr>
          <w:p w14:paraId="67DD6A52" w14:textId="146BCAF6" w:rsidR="00C07E4D" w:rsidRDefault="00C07E4D" w:rsidP="008A1706">
            <w:pPr>
              <w:jc w:val="both"/>
            </w:pPr>
            <w:r>
              <w:t>Score 0</w:t>
            </w:r>
          </w:p>
        </w:tc>
      </w:tr>
      <w:tr w:rsidR="008A4A0B" w14:paraId="3BAA8C56" w14:textId="77777777" w:rsidTr="00C07E4D">
        <w:trPr>
          <w:trHeight w:val="791"/>
        </w:trPr>
        <w:tc>
          <w:tcPr>
            <w:tcW w:w="5167" w:type="dxa"/>
          </w:tcPr>
          <w:p w14:paraId="4C4D43B0" w14:textId="64528652" w:rsidR="00C07E4D" w:rsidRDefault="00C07E4D" w:rsidP="008A1706">
            <w:pPr>
              <w:jc w:val="both"/>
            </w:pPr>
            <w:r>
              <w:rPr>
                <w:noProof/>
              </w:rPr>
              <w:drawing>
                <wp:inline distT="0" distB="0" distL="0" distR="0" wp14:anchorId="4CF7D380" wp14:editId="2ADF07E1">
                  <wp:extent cx="1912620" cy="1689488"/>
                  <wp:effectExtent l="0" t="0" r="0" b="6350"/>
                  <wp:docPr id="145747706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477062" name="Picture 1457477062"/>
                          <pic:cNvPicPr/>
                        </pic:nvPicPr>
                        <pic:blipFill>
                          <a:blip r:embed="rId12" cstate="print">
                            <a:extLst>
                              <a:ext uri="{BEBA8EAE-BF5A-486C-A8C5-ECC9F3942E4B}">
                                <a14:imgProps xmlns:a14="http://schemas.microsoft.com/office/drawing/2010/main">
                                  <a14:imgLayer r:embed="rId13">
                                    <a14:imgEffect>
                                      <a14:artisticPhotocopy/>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923264" cy="1698890"/>
                          </a:xfrm>
                          <a:prstGeom prst="rect">
                            <a:avLst/>
                          </a:prstGeom>
                        </pic:spPr>
                      </pic:pic>
                    </a:graphicData>
                  </a:graphic>
                </wp:inline>
              </w:drawing>
            </w:r>
          </w:p>
        </w:tc>
        <w:tc>
          <w:tcPr>
            <w:tcW w:w="5167" w:type="dxa"/>
          </w:tcPr>
          <w:p w14:paraId="4B2A9532" w14:textId="4071A2FE" w:rsidR="00C07E4D" w:rsidRDefault="00863A91" w:rsidP="008A1706">
            <w:pPr>
              <w:jc w:val="both"/>
            </w:pPr>
            <w:r>
              <w:rPr>
                <w:noProof/>
              </w:rPr>
              <w:drawing>
                <wp:inline distT="0" distB="0" distL="0" distR="0" wp14:anchorId="6286C2B0" wp14:editId="4435E8B3">
                  <wp:extent cx="2316480" cy="1897128"/>
                  <wp:effectExtent l="0" t="0" r="7620" b="8255"/>
                  <wp:docPr id="113081977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0819774" name="Picture 1130819774"/>
                          <pic:cNvPicPr/>
                        </pic:nvPicPr>
                        <pic:blipFill>
                          <a:blip r:embed="rId14" cstate="print">
                            <a:extLst>
                              <a:ext uri="{BEBA8EAE-BF5A-486C-A8C5-ECC9F3942E4B}">
                                <a14:imgProps xmlns:a14="http://schemas.microsoft.com/office/drawing/2010/main">
                                  <a14:imgLayer r:embed="rId15">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335288" cy="1912531"/>
                          </a:xfrm>
                          <a:prstGeom prst="rect">
                            <a:avLst/>
                          </a:prstGeom>
                        </pic:spPr>
                      </pic:pic>
                    </a:graphicData>
                  </a:graphic>
                </wp:inline>
              </w:drawing>
            </w:r>
          </w:p>
        </w:tc>
      </w:tr>
      <w:tr w:rsidR="00C07E4D" w14:paraId="49C634EF" w14:textId="77777777" w:rsidTr="00C07E4D">
        <w:trPr>
          <w:trHeight w:val="827"/>
        </w:trPr>
        <w:tc>
          <w:tcPr>
            <w:tcW w:w="10334" w:type="dxa"/>
            <w:gridSpan w:val="2"/>
          </w:tcPr>
          <w:p w14:paraId="79B90372" w14:textId="259B6C70" w:rsidR="00C07E4D" w:rsidRDefault="00C07E4D" w:rsidP="008A1706">
            <w:pPr>
              <w:jc w:val="both"/>
            </w:pPr>
            <w:r>
              <w:t>Score 1</w:t>
            </w:r>
          </w:p>
        </w:tc>
      </w:tr>
      <w:tr w:rsidR="008A4A0B" w14:paraId="1593FCA2" w14:textId="77777777" w:rsidTr="00C07E4D">
        <w:trPr>
          <w:trHeight w:val="791"/>
        </w:trPr>
        <w:tc>
          <w:tcPr>
            <w:tcW w:w="5167" w:type="dxa"/>
          </w:tcPr>
          <w:p w14:paraId="12C524FA" w14:textId="08B7DA60" w:rsidR="00C07E4D" w:rsidRDefault="00D97DF0" w:rsidP="008A1706">
            <w:pPr>
              <w:jc w:val="both"/>
            </w:pPr>
            <w:r>
              <w:rPr>
                <w:noProof/>
              </w:rPr>
              <w:lastRenderedPageBreak/>
              <w:drawing>
                <wp:inline distT="0" distB="0" distL="0" distR="0" wp14:anchorId="10415577" wp14:editId="5F6EC190">
                  <wp:extent cx="2217420" cy="1645715"/>
                  <wp:effectExtent l="0" t="0" r="0" b="0"/>
                  <wp:docPr id="57892837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928374" name="Picture 578928374"/>
                          <pic:cNvPicPr/>
                        </pic:nvPicPr>
                        <pic:blipFill>
                          <a:blip r:embed="rId16" cstate="print">
                            <a:extLst>
                              <a:ext uri="{BEBA8EAE-BF5A-486C-A8C5-ECC9F3942E4B}">
                                <a14:imgProps xmlns:a14="http://schemas.microsoft.com/office/drawing/2010/main">
                                  <a14:imgLayer r:embed="rId17">
                                    <a14:imgEffect>
                                      <a14:artisticPhotocopy/>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225769" cy="1651912"/>
                          </a:xfrm>
                          <a:prstGeom prst="rect">
                            <a:avLst/>
                          </a:prstGeom>
                        </pic:spPr>
                      </pic:pic>
                    </a:graphicData>
                  </a:graphic>
                </wp:inline>
              </w:drawing>
            </w:r>
          </w:p>
        </w:tc>
        <w:tc>
          <w:tcPr>
            <w:tcW w:w="5167" w:type="dxa"/>
          </w:tcPr>
          <w:p w14:paraId="3028500E" w14:textId="285047DD" w:rsidR="00C07E4D" w:rsidRDefault="00D97DF0" w:rsidP="008A1706">
            <w:pPr>
              <w:jc w:val="both"/>
            </w:pPr>
            <w:r>
              <w:rPr>
                <w:noProof/>
              </w:rPr>
              <w:drawing>
                <wp:inline distT="0" distB="0" distL="0" distR="0" wp14:anchorId="2AE1AA1A" wp14:editId="71081DDE">
                  <wp:extent cx="3300730" cy="1645285"/>
                  <wp:effectExtent l="0" t="0" r="0" b="0"/>
                  <wp:docPr id="43270539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705391" name="Picture 432705391"/>
                          <pic:cNvPicPr/>
                        </pic:nvPicPr>
                        <pic:blipFill>
                          <a:blip r:embed="rId18">
                            <a:extLst>
                              <a:ext uri="{BEBA8EAE-BF5A-486C-A8C5-ECC9F3942E4B}">
                                <a14:imgProps xmlns:a14="http://schemas.microsoft.com/office/drawing/2010/main">
                                  <a14:imgLayer r:embed="rId19">
                                    <a14:imgEffect>
                                      <a14:artisticPhotocopy/>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3300730" cy="1645285"/>
                          </a:xfrm>
                          <a:prstGeom prst="rect">
                            <a:avLst/>
                          </a:prstGeom>
                        </pic:spPr>
                      </pic:pic>
                    </a:graphicData>
                  </a:graphic>
                </wp:inline>
              </w:drawing>
            </w:r>
          </w:p>
        </w:tc>
      </w:tr>
      <w:tr w:rsidR="00C07E4D" w14:paraId="7210C245" w14:textId="77777777" w:rsidTr="00C07E4D">
        <w:trPr>
          <w:trHeight w:val="791"/>
        </w:trPr>
        <w:tc>
          <w:tcPr>
            <w:tcW w:w="10334" w:type="dxa"/>
            <w:gridSpan w:val="2"/>
          </w:tcPr>
          <w:p w14:paraId="2AB16231" w14:textId="71E98515" w:rsidR="00C07E4D" w:rsidRDefault="00C07E4D" w:rsidP="008A1706">
            <w:pPr>
              <w:jc w:val="both"/>
            </w:pPr>
            <w:r>
              <w:t xml:space="preserve">Score 2 </w:t>
            </w:r>
          </w:p>
        </w:tc>
      </w:tr>
      <w:tr w:rsidR="008A4A0B" w14:paraId="034A90BC" w14:textId="77777777" w:rsidTr="00C07E4D">
        <w:trPr>
          <w:trHeight w:val="791"/>
        </w:trPr>
        <w:tc>
          <w:tcPr>
            <w:tcW w:w="5167" w:type="dxa"/>
          </w:tcPr>
          <w:p w14:paraId="1B850C55" w14:textId="50AC2104" w:rsidR="00C07E4D" w:rsidRDefault="008A4A0B" w:rsidP="008A1706">
            <w:pPr>
              <w:jc w:val="both"/>
            </w:pPr>
            <w:r>
              <w:rPr>
                <w:noProof/>
              </w:rPr>
              <w:drawing>
                <wp:inline distT="0" distB="0" distL="0" distR="0" wp14:anchorId="767B7AA1" wp14:editId="478800F6">
                  <wp:extent cx="2049387" cy="1767840"/>
                  <wp:effectExtent l="0" t="0" r="8255" b="3810"/>
                  <wp:docPr id="12867914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791450" name="Picture 1286791450"/>
                          <pic:cNvPicPr/>
                        </pic:nvPicPr>
                        <pic:blipFill>
                          <a:blip r:embed="rId20" cstate="print">
                            <a:extLst>
                              <a:ext uri="{BEBA8EAE-BF5A-486C-A8C5-ECC9F3942E4B}">
                                <a14:imgProps xmlns:a14="http://schemas.microsoft.com/office/drawing/2010/main">
                                  <a14:imgLayer r:embed="rId21">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067379" cy="1783360"/>
                          </a:xfrm>
                          <a:prstGeom prst="rect">
                            <a:avLst/>
                          </a:prstGeom>
                        </pic:spPr>
                      </pic:pic>
                    </a:graphicData>
                  </a:graphic>
                </wp:inline>
              </w:drawing>
            </w:r>
          </w:p>
        </w:tc>
        <w:tc>
          <w:tcPr>
            <w:tcW w:w="5167" w:type="dxa"/>
          </w:tcPr>
          <w:p w14:paraId="5A36CC5A" w14:textId="4B610352" w:rsidR="00C07E4D" w:rsidRDefault="008A4A0B" w:rsidP="008A1706">
            <w:pPr>
              <w:jc w:val="both"/>
            </w:pPr>
            <w:r>
              <w:rPr>
                <w:noProof/>
              </w:rPr>
              <w:drawing>
                <wp:inline distT="0" distB="0" distL="0" distR="0" wp14:anchorId="63C94D22" wp14:editId="19BECB3F">
                  <wp:extent cx="2004060" cy="1737844"/>
                  <wp:effectExtent l="0" t="0" r="0" b="0"/>
                  <wp:docPr id="63709375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093754" name="Picture 637093754"/>
                          <pic:cNvPicPr/>
                        </pic:nvPicPr>
                        <pic:blipFill>
                          <a:blip r:embed="rId22" cstate="print">
                            <a:extLst>
                              <a:ext uri="{BEBA8EAE-BF5A-486C-A8C5-ECC9F3942E4B}">
                                <a14:imgProps xmlns:a14="http://schemas.microsoft.com/office/drawing/2010/main">
                                  <a14:imgLayer r:embed="rId23">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015704" cy="1747941"/>
                          </a:xfrm>
                          <a:prstGeom prst="rect">
                            <a:avLst/>
                          </a:prstGeom>
                        </pic:spPr>
                      </pic:pic>
                    </a:graphicData>
                  </a:graphic>
                </wp:inline>
              </w:drawing>
            </w:r>
          </w:p>
        </w:tc>
      </w:tr>
    </w:tbl>
    <w:p w14:paraId="12872FFC" w14:textId="77777777" w:rsidR="00C07E4D" w:rsidRDefault="00C07E4D" w:rsidP="008A1706">
      <w:pPr>
        <w:jc w:val="both"/>
      </w:pPr>
    </w:p>
    <w:p w14:paraId="0509998D" w14:textId="7EB3DEEC" w:rsidR="00C75F3C" w:rsidRDefault="00C75F3C" w:rsidP="00AA2E0B">
      <w:pPr>
        <w:pStyle w:val="Default"/>
        <w:jc w:val="both"/>
        <w:rPr>
          <w:sz w:val="22"/>
          <w:szCs w:val="22"/>
        </w:rPr>
      </w:pPr>
      <w:r>
        <w:rPr>
          <w:b/>
          <w:bCs/>
          <w:sz w:val="22"/>
          <w:szCs w:val="22"/>
        </w:rPr>
        <w:t>1</w:t>
      </w:r>
      <w:r w:rsidR="009C1F49">
        <w:rPr>
          <w:b/>
          <w:bCs/>
          <w:sz w:val="22"/>
          <w:szCs w:val="22"/>
        </w:rPr>
        <w:t>7</w:t>
      </w:r>
      <w:r>
        <w:rPr>
          <w:b/>
          <w:bCs/>
          <w:sz w:val="22"/>
          <w:szCs w:val="22"/>
        </w:rPr>
        <w:t xml:space="preserve">. VISUOSPATIAL ABILITIES </w:t>
      </w:r>
      <w:r w:rsidR="007F70DC">
        <w:rPr>
          <w:sz w:val="22"/>
          <w:szCs w:val="22"/>
        </w:rPr>
        <w:t>–</w:t>
      </w:r>
      <w:r>
        <w:rPr>
          <w:sz w:val="22"/>
          <w:szCs w:val="22"/>
        </w:rPr>
        <w:t xml:space="preserve"> </w:t>
      </w:r>
      <w:r w:rsidR="007F70DC">
        <w:rPr>
          <w:b/>
          <w:bCs/>
          <w:sz w:val="22"/>
          <w:szCs w:val="22"/>
        </w:rPr>
        <w:t>Human Face</w:t>
      </w:r>
      <w:r>
        <w:rPr>
          <w:b/>
          <w:bCs/>
          <w:sz w:val="22"/>
          <w:szCs w:val="22"/>
        </w:rPr>
        <w:t xml:space="preserve">- score 0 to 5 </w:t>
      </w:r>
    </w:p>
    <w:p w14:paraId="5C546859" w14:textId="77777777" w:rsidR="00C75F3C" w:rsidRDefault="00C75F3C" w:rsidP="00AA2E0B">
      <w:pPr>
        <w:pStyle w:val="Default"/>
        <w:jc w:val="both"/>
        <w:rPr>
          <w:sz w:val="22"/>
          <w:szCs w:val="22"/>
        </w:rPr>
      </w:pPr>
    </w:p>
    <w:p w14:paraId="2D340C07" w14:textId="142696ED" w:rsidR="00C75F3C" w:rsidRPr="00222097" w:rsidRDefault="00C75F3C" w:rsidP="00AA2E0B">
      <w:pPr>
        <w:pStyle w:val="Default"/>
        <w:jc w:val="both"/>
        <w:rPr>
          <w:sz w:val="22"/>
          <w:szCs w:val="22"/>
        </w:rPr>
      </w:pPr>
      <w:r w:rsidRPr="00222097">
        <w:rPr>
          <w:b/>
          <w:bCs/>
          <w:sz w:val="22"/>
          <w:szCs w:val="22"/>
        </w:rPr>
        <w:t xml:space="preserve">Administration: </w:t>
      </w:r>
    </w:p>
    <w:p w14:paraId="632E66BB" w14:textId="53E84596" w:rsidR="00222097" w:rsidRDefault="003A4527" w:rsidP="00222097">
      <w:pPr>
        <w:pStyle w:val="Default"/>
        <w:jc w:val="both"/>
        <w:rPr>
          <w:sz w:val="22"/>
          <w:szCs w:val="22"/>
        </w:rPr>
      </w:pPr>
      <w:r w:rsidRPr="00222097">
        <w:rPr>
          <w:sz w:val="22"/>
          <w:szCs w:val="22"/>
        </w:rPr>
        <w:t xml:space="preserve">Ask the participant to draw a human face and elaborate by saying </w:t>
      </w:r>
      <w:r w:rsidR="00EC64D1" w:rsidRPr="00222097">
        <w:rPr>
          <w:sz w:val="22"/>
          <w:szCs w:val="22"/>
        </w:rPr>
        <w:t xml:space="preserve">make a circle, </w:t>
      </w:r>
      <w:r w:rsidR="001C0AFA" w:rsidRPr="00222097">
        <w:rPr>
          <w:sz w:val="22"/>
          <w:szCs w:val="22"/>
        </w:rPr>
        <w:t>put 2 eyes, 2 ears, 1 nose and 1 mouth.</w:t>
      </w:r>
      <w:r w:rsidR="00222097">
        <w:rPr>
          <w:sz w:val="22"/>
          <w:szCs w:val="22"/>
        </w:rPr>
        <w:t xml:space="preserve"> The facial parts should be </w:t>
      </w:r>
      <w:r w:rsidR="005B29BE">
        <w:rPr>
          <w:sz w:val="22"/>
          <w:szCs w:val="22"/>
        </w:rPr>
        <w:t xml:space="preserve">placed in correct positions. </w:t>
      </w:r>
    </w:p>
    <w:p w14:paraId="2778AC6F" w14:textId="02DBAE36" w:rsidR="00222097" w:rsidRPr="00222097" w:rsidRDefault="001C0AFA" w:rsidP="00222097">
      <w:pPr>
        <w:pStyle w:val="Default"/>
        <w:jc w:val="both"/>
        <w:rPr>
          <w:sz w:val="22"/>
          <w:szCs w:val="22"/>
        </w:rPr>
      </w:pPr>
      <w:r w:rsidRPr="00222097">
        <w:rPr>
          <w:sz w:val="22"/>
          <w:szCs w:val="22"/>
        </w:rPr>
        <w:t xml:space="preserve"> </w:t>
      </w:r>
      <w:r w:rsidR="00222097" w:rsidRPr="00222097">
        <w:rPr>
          <w:sz w:val="22"/>
          <w:szCs w:val="22"/>
        </w:rPr>
        <w:t xml:space="preserve">If the participant does not like their first drawing and would like to do it again, you can allow for that and score the second </w:t>
      </w:r>
      <w:r w:rsidR="008A4A0B">
        <w:rPr>
          <w:sz w:val="22"/>
          <w:szCs w:val="22"/>
        </w:rPr>
        <w:t>face</w:t>
      </w:r>
      <w:r w:rsidR="00222097" w:rsidRPr="00222097">
        <w:rPr>
          <w:sz w:val="22"/>
          <w:szCs w:val="22"/>
        </w:rPr>
        <w:t xml:space="preserve">. Participants may correct their mistakes by erasing it while drawing. </w:t>
      </w:r>
    </w:p>
    <w:p w14:paraId="5A06D8BC" w14:textId="5B7BE9DA" w:rsidR="003A4527" w:rsidRPr="00222097" w:rsidRDefault="003A4527" w:rsidP="00AA2E0B">
      <w:pPr>
        <w:pStyle w:val="Default"/>
        <w:jc w:val="both"/>
        <w:rPr>
          <w:sz w:val="22"/>
          <w:szCs w:val="22"/>
        </w:rPr>
      </w:pPr>
    </w:p>
    <w:p w14:paraId="06319F7B" w14:textId="089A8F68" w:rsidR="008841F2" w:rsidRDefault="00C75F3C" w:rsidP="00AA2E0B">
      <w:pPr>
        <w:pStyle w:val="Default"/>
        <w:jc w:val="both"/>
        <w:rPr>
          <w:sz w:val="22"/>
          <w:szCs w:val="22"/>
        </w:rPr>
      </w:pPr>
      <w:r w:rsidRPr="005D0D6D">
        <w:rPr>
          <w:b/>
          <w:bCs/>
          <w:sz w:val="22"/>
          <w:szCs w:val="22"/>
        </w:rPr>
        <w:t xml:space="preserve">Scoring: </w:t>
      </w:r>
      <w:r w:rsidRPr="005D0D6D">
        <w:rPr>
          <w:sz w:val="22"/>
          <w:szCs w:val="22"/>
        </w:rPr>
        <w:t>The following scoring criteria are used below to give a total of 5 points.</w:t>
      </w:r>
    </w:p>
    <w:tbl>
      <w:tblPr>
        <w:tblStyle w:val="TableGrid"/>
        <w:tblW w:w="9051" w:type="dxa"/>
        <w:tblLayout w:type="fixed"/>
        <w:tblLook w:val="04A0" w:firstRow="1" w:lastRow="0" w:firstColumn="1" w:lastColumn="0" w:noHBand="0" w:noVBand="1"/>
      </w:tblPr>
      <w:tblGrid>
        <w:gridCol w:w="4405"/>
        <w:gridCol w:w="4646"/>
      </w:tblGrid>
      <w:tr w:rsidR="00AA5F65" w14:paraId="797F4DC5" w14:textId="77777777" w:rsidTr="00AA5F65">
        <w:trPr>
          <w:trHeight w:val="172"/>
        </w:trPr>
        <w:tc>
          <w:tcPr>
            <w:tcW w:w="4405" w:type="dxa"/>
          </w:tcPr>
          <w:p w14:paraId="1F45645E" w14:textId="72D911A5" w:rsidR="00AA5F65" w:rsidRDefault="00AA5F65" w:rsidP="00AA2E0B">
            <w:pPr>
              <w:pStyle w:val="Default"/>
              <w:jc w:val="both"/>
              <w:rPr>
                <w:sz w:val="22"/>
                <w:szCs w:val="22"/>
              </w:rPr>
            </w:pPr>
            <w:r>
              <w:rPr>
                <w:sz w:val="22"/>
                <w:szCs w:val="22"/>
              </w:rPr>
              <w:t>Score 0</w:t>
            </w:r>
            <w:r w:rsidR="003E7948">
              <w:rPr>
                <w:sz w:val="22"/>
                <w:szCs w:val="22"/>
              </w:rPr>
              <w:t>- No definite shape has been made</w:t>
            </w:r>
          </w:p>
        </w:tc>
        <w:tc>
          <w:tcPr>
            <w:tcW w:w="4646" w:type="dxa"/>
          </w:tcPr>
          <w:p w14:paraId="47BEB053" w14:textId="1B3361D0" w:rsidR="00AA5F65" w:rsidRDefault="00AA5F65" w:rsidP="00AA2E0B">
            <w:pPr>
              <w:pStyle w:val="Default"/>
              <w:jc w:val="both"/>
              <w:rPr>
                <w:sz w:val="22"/>
                <w:szCs w:val="22"/>
              </w:rPr>
            </w:pPr>
            <w:r w:rsidRPr="00AA5F65">
              <w:rPr>
                <w:sz w:val="22"/>
                <w:szCs w:val="22"/>
              </w:rPr>
              <w:t>Score 1</w:t>
            </w:r>
            <w:r w:rsidR="003E7948">
              <w:rPr>
                <w:sz w:val="22"/>
                <w:szCs w:val="22"/>
              </w:rPr>
              <w:t xml:space="preserve">- Gets a score of 1 </w:t>
            </w:r>
            <w:r w:rsidR="00CB767E">
              <w:rPr>
                <w:sz w:val="22"/>
                <w:szCs w:val="22"/>
              </w:rPr>
              <w:t>for making a circle</w:t>
            </w:r>
          </w:p>
        </w:tc>
      </w:tr>
      <w:tr w:rsidR="0049209A" w14:paraId="360A42D5" w14:textId="77777777" w:rsidTr="00AA5F65">
        <w:trPr>
          <w:trHeight w:val="172"/>
        </w:trPr>
        <w:tc>
          <w:tcPr>
            <w:tcW w:w="4405" w:type="dxa"/>
          </w:tcPr>
          <w:p w14:paraId="23D774CE" w14:textId="2A198EE6" w:rsidR="005D0D6D" w:rsidRDefault="00AA5F65" w:rsidP="00AA2E0B">
            <w:pPr>
              <w:pStyle w:val="Default"/>
              <w:jc w:val="both"/>
              <w:rPr>
                <w:sz w:val="22"/>
                <w:szCs w:val="22"/>
              </w:rPr>
            </w:pPr>
            <w:r>
              <w:rPr>
                <w:noProof/>
                <w:sz w:val="22"/>
                <w:szCs w:val="22"/>
              </w:rPr>
              <w:drawing>
                <wp:inline distT="0" distB="0" distL="0" distR="0" wp14:anchorId="318BE080" wp14:editId="1787CC9E">
                  <wp:extent cx="2217420" cy="1455420"/>
                  <wp:effectExtent l="0" t="0" r="0" b="0"/>
                  <wp:docPr id="38227326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273265" name="Picture 382273265"/>
                          <pic:cNvPicPr/>
                        </pic:nvPicPr>
                        <pic:blipFill>
                          <a:blip r:embed="rId24" cstate="print">
                            <a:extLst>
                              <a:ext uri="{BEBA8EAE-BF5A-486C-A8C5-ECC9F3942E4B}">
                                <a14:imgProps xmlns:a14="http://schemas.microsoft.com/office/drawing/2010/main">
                                  <a14:imgLayer r:embed="rId25">
                                    <a14:imgEffect>
                                      <a14:artisticPhotocopy/>
                                    </a14:imgEffect>
                                  </a14:imgLayer>
                                </a14:imgProps>
                              </a:ext>
                              <a:ext uri="{28A0092B-C50C-407E-A947-70E740481C1C}">
                                <a14:useLocalDpi xmlns:a14="http://schemas.microsoft.com/office/drawing/2010/main" val="0"/>
                              </a:ext>
                            </a:extLst>
                          </a:blip>
                          <a:stretch>
                            <a:fillRect/>
                          </a:stretch>
                        </pic:blipFill>
                        <pic:spPr>
                          <a:xfrm>
                            <a:off x="0" y="0"/>
                            <a:ext cx="2217420" cy="1455420"/>
                          </a:xfrm>
                          <a:prstGeom prst="rect">
                            <a:avLst/>
                          </a:prstGeom>
                        </pic:spPr>
                      </pic:pic>
                    </a:graphicData>
                  </a:graphic>
                </wp:inline>
              </w:drawing>
            </w:r>
          </w:p>
        </w:tc>
        <w:tc>
          <w:tcPr>
            <w:tcW w:w="4646" w:type="dxa"/>
          </w:tcPr>
          <w:p w14:paraId="1BA8CE97" w14:textId="4F36FA64" w:rsidR="005D0D6D" w:rsidRDefault="00AA5F65" w:rsidP="00AA2E0B">
            <w:pPr>
              <w:pStyle w:val="Default"/>
              <w:jc w:val="both"/>
              <w:rPr>
                <w:sz w:val="22"/>
                <w:szCs w:val="22"/>
              </w:rPr>
            </w:pPr>
            <w:r>
              <w:rPr>
                <w:noProof/>
                <w:sz w:val="22"/>
                <w:szCs w:val="22"/>
              </w:rPr>
              <w:drawing>
                <wp:inline distT="0" distB="0" distL="0" distR="0" wp14:anchorId="0B30A4F3" wp14:editId="6434B0DA">
                  <wp:extent cx="2087880" cy="1201360"/>
                  <wp:effectExtent l="0" t="0" r="7620" b="0"/>
                  <wp:docPr id="100274752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747528" name="Picture 1002747528"/>
                          <pic:cNvPicPr/>
                        </pic:nvPicPr>
                        <pic:blipFill>
                          <a:blip r:embed="rId26">
                            <a:extLst>
                              <a:ext uri="{BEBA8EAE-BF5A-486C-A8C5-ECC9F3942E4B}">
                                <a14:imgProps xmlns:a14="http://schemas.microsoft.com/office/drawing/2010/main">
                                  <a14:imgLayer r:embed="rId27">
                                    <a14:imgEffect>
                                      <a14:artisticPencilSketch/>
                                    </a14:imgEffect>
                                  </a14:imgLayer>
                                </a14:imgProps>
                              </a:ext>
                              <a:ext uri="{28A0092B-C50C-407E-A947-70E740481C1C}">
                                <a14:useLocalDpi xmlns:a14="http://schemas.microsoft.com/office/drawing/2010/main" val="0"/>
                              </a:ext>
                            </a:extLst>
                          </a:blip>
                          <a:stretch>
                            <a:fillRect/>
                          </a:stretch>
                        </pic:blipFill>
                        <pic:spPr>
                          <a:xfrm>
                            <a:off x="0" y="0"/>
                            <a:ext cx="2093475" cy="1204580"/>
                          </a:xfrm>
                          <a:prstGeom prst="rect">
                            <a:avLst/>
                          </a:prstGeom>
                        </pic:spPr>
                      </pic:pic>
                    </a:graphicData>
                  </a:graphic>
                </wp:inline>
              </w:drawing>
            </w:r>
          </w:p>
        </w:tc>
      </w:tr>
      <w:tr w:rsidR="0049209A" w14:paraId="6BFBE990" w14:textId="77777777" w:rsidTr="0049209A">
        <w:trPr>
          <w:trHeight w:val="172"/>
        </w:trPr>
        <w:tc>
          <w:tcPr>
            <w:tcW w:w="9051" w:type="dxa"/>
            <w:gridSpan w:val="2"/>
          </w:tcPr>
          <w:p w14:paraId="5F6CCCDB" w14:textId="718DB062" w:rsidR="0049209A" w:rsidRDefault="0049209A" w:rsidP="00AA2E0B">
            <w:pPr>
              <w:pStyle w:val="Default"/>
              <w:jc w:val="both"/>
              <w:rPr>
                <w:sz w:val="22"/>
                <w:szCs w:val="22"/>
              </w:rPr>
            </w:pPr>
            <w:r>
              <w:rPr>
                <w:sz w:val="22"/>
                <w:szCs w:val="22"/>
              </w:rPr>
              <w:t>Score 2</w:t>
            </w:r>
            <w:r w:rsidR="00CB767E">
              <w:rPr>
                <w:sz w:val="22"/>
                <w:szCs w:val="22"/>
              </w:rPr>
              <w:t xml:space="preserve">- Only two components have been drawn properly, the face and the eyes or ears. </w:t>
            </w:r>
          </w:p>
        </w:tc>
      </w:tr>
      <w:tr w:rsidR="0049209A" w14:paraId="26E66CCC" w14:textId="77777777" w:rsidTr="00AA5F65">
        <w:trPr>
          <w:trHeight w:val="163"/>
        </w:trPr>
        <w:tc>
          <w:tcPr>
            <w:tcW w:w="4405" w:type="dxa"/>
          </w:tcPr>
          <w:p w14:paraId="3A3C2AC1" w14:textId="2D601AA5" w:rsidR="005D0D6D" w:rsidRDefault="00F149C1" w:rsidP="00AA2E0B">
            <w:pPr>
              <w:pStyle w:val="Default"/>
              <w:jc w:val="both"/>
              <w:rPr>
                <w:sz w:val="22"/>
                <w:szCs w:val="22"/>
              </w:rPr>
            </w:pPr>
            <w:r>
              <w:rPr>
                <w:noProof/>
                <w:sz w:val="22"/>
                <w:szCs w:val="22"/>
              </w:rPr>
              <w:lastRenderedPageBreak/>
              <w:drawing>
                <wp:inline distT="0" distB="0" distL="0" distR="0" wp14:anchorId="5AEAE569" wp14:editId="2EFF4EF2">
                  <wp:extent cx="2660015" cy="2240915"/>
                  <wp:effectExtent l="0" t="0" r="6985" b="6985"/>
                  <wp:docPr id="24948333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483332" name="Picture 249483332"/>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660015" cy="2240915"/>
                          </a:xfrm>
                          <a:prstGeom prst="rect">
                            <a:avLst/>
                          </a:prstGeom>
                        </pic:spPr>
                      </pic:pic>
                    </a:graphicData>
                  </a:graphic>
                </wp:inline>
              </w:drawing>
            </w:r>
          </w:p>
        </w:tc>
        <w:tc>
          <w:tcPr>
            <w:tcW w:w="4646" w:type="dxa"/>
          </w:tcPr>
          <w:p w14:paraId="31410841" w14:textId="1ABC1808" w:rsidR="005D0D6D" w:rsidRDefault="00D77801" w:rsidP="00AA2E0B">
            <w:pPr>
              <w:pStyle w:val="Default"/>
              <w:jc w:val="both"/>
              <w:rPr>
                <w:sz w:val="22"/>
                <w:szCs w:val="22"/>
              </w:rPr>
            </w:pPr>
            <w:r>
              <w:rPr>
                <w:noProof/>
                <w:sz w:val="22"/>
                <w:szCs w:val="22"/>
              </w:rPr>
              <w:drawing>
                <wp:inline distT="0" distB="0" distL="0" distR="0" wp14:anchorId="3CF2BB74" wp14:editId="5B3633F8">
                  <wp:extent cx="2813050" cy="2240915"/>
                  <wp:effectExtent l="0" t="0" r="6350" b="6985"/>
                  <wp:docPr id="180517556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5175568" name="Picture 1805175568"/>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813050" cy="2240915"/>
                          </a:xfrm>
                          <a:prstGeom prst="rect">
                            <a:avLst/>
                          </a:prstGeom>
                        </pic:spPr>
                      </pic:pic>
                    </a:graphicData>
                  </a:graphic>
                </wp:inline>
              </w:drawing>
            </w:r>
          </w:p>
        </w:tc>
      </w:tr>
      <w:tr w:rsidR="0049209A" w14:paraId="73A25660" w14:textId="77777777" w:rsidTr="0049209A">
        <w:trPr>
          <w:trHeight w:val="172"/>
        </w:trPr>
        <w:tc>
          <w:tcPr>
            <w:tcW w:w="9051" w:type="dxa"/>
            <w:gridSpan w:val="2"/>
          </w:tcPr>
          <w:p w14:paraId="25F6442E" w14:textId="172D6849" w:rsidR="0049209A" w:rsidRDefault="0049209A" w:rsidP="00AA2E0B">
            <w:pPr>
              <w:pStyle w:val="Default"/>
              <w:jc w:val="both"/>
              <w:rPr>
                <w:sz w:val="22"/>
                <w:szCs w:val="22"/>
              </w:rPr>
            </w:pPr>
            <w:r>
              <w:rPr>
                <w:sz w:val="22"/>
                <w:szCs w:val="22"/>
              </w:rPr>
              <w:t>Score 3</w:t>
            </w:r>
            <w:r w:rsidR="00CB767E">
              <w:rPr>
                <w:sz w:val="22"/>
                <w:szCs w:val="22"/>
              </w:rPr>
              <w:t xml:space="preserve">- The face has been drawn properly and the eyes and ears are properly placed but the nose and mouth are not in proper position. </w:t>
            </w:r>
          </w:p>
        </w:tc>
      </w:tr>
      <w:tr w:rsidR="0049209A" w14:paraId="2FFE93DB" w14:textId="77777777" w:rsidTr="00AA5F65">
        <w:trPr>
          <w:trHeight w:val="172"/>
        </w:trPr>
        <w:tc>
          <w:tcPr>
            <w:tcW w:w="4405" w:type="dxa"/>
          </w:tcPr>
          <w:p w14:paraId="35D88D86" w14:textId="66D1239C" w:rsidR="005D0D6D" w:rsidRDefault="0049209A" w:rsidP="00AA2E0B">
            <w:pPr>
              <w:pStyle w:val="Default"/>
              <w:jc w:val="both"/>
              <w:rPr>
                <w:sz w:val="22"/>
                <w:szCs w:val="22"/>
              </w:rPr>
            </w:pPr>
            <w:r>
              <w:rPr>
                <w:noProof/>
                <w:sz w:val="22"/>
                <w:szCs w:val="22"/>
              </w:rPr>
              <w:drawing>
                <wp:inline distT="0" distB="0" distL="0" distR="0" wp14:anchorId="004FF902" wp14:editId="52C9F17E">
                  <wp:extent cx="3086100" cy="2504187"/>
                  <wp:effectExtent l="0" t="0" r="0" b="0"/>
                  <wp:docPr id="90398647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986475" name="Picture 903986475"/>
                          <pic:cNvPicPr/>
                        </pic:nvPicPr>
                        <pic:blipFill>
                          <a:blip r:embed="rId30">
                            <a:extLst>
                              <a:ext uri="{28A0092B-C50C-407E-A947-70E740481C1C}">
                                <a14:useLocalDpi xmlns:a14="http://schemas.microsoft.com/office/drawing/2010/main" val="0"/>
                              </a:ext>
                            </a:extLst>
                          </a:blip>
                          <a:stretch>
                            <a:fillRect/>
                          </a:stretch>
                        </pic:blipFill>
                        <pic:spPr>
                          <a:xfrm>
                            <a:off x="0" y="0"/>
                            <a:ext cx="3090223" cy="2507533"/>
                          </a:xfrm>
                          <a:prstGeom prst="rect">
                            <a:avLst/>
                          </a:prstGeom>
                        </pic:spPr>
                      </pic:pic>
                    </a:graphicData>
                  </a:graphic>
                </wp:inline>
              </w:drawing>
            </w:r>
          </w:p>
        </w:tc>
        <w:tc>
          <w:tcPr>
            <w:tcW w:w="4646" w:type="dxa"/>
          </w:tcPr>
          <w:p w14:paraId="4FBA0FD7" w14:textId="4A132BFA" w:rsidR="005D0D6D" w:rsidRDefault="008A4A0B" w:rsidP="00AA2E0B">
            <w:pPr>
              <w:pStyle w:val="Default"/>
              <w:jc w:val="both"/>
              <w:rPr>
                <w:sz w:val="22"/>
                <w:szCs w:val="22"/>
              </w:rPr>
            </w:pPr>
            <w:r>
              <w:rPr>
                <w:noProof/>
                <w:sz w:val="22"/>
                <w:szCs w:val="22"/>
              </w:rPr>
              <w:drawing>
                <wp:inline distT="0" distB="0" distL="0" distR="0" wp14:anchorId="5C8AE88A" wp14:editId="58A40E73">
                  <wp:extent cx="2572385" cy="2461260"/>
                  <wp:effectExtent l="0" t="0" r="0" b="0"/>
                  <wp:docPr id="53410366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103662" name="Picture 534103662"/>
                          <pic:cNvPicPr/>
                        </pic:nvPicPr>
                        <pic:blipFill>
                          <a:blip r:embed="rId31">
                            <a:extLst>
                              <a:ext uri="{28A0092B-C50C-407E-A947-70E740481C1C}">
                                <a14:useLocalDpi xmlns:a14="http://schemas.microsoft.com/office/drawing/2010/main" val="0"/>
                              </a:ext>
                            </a:extLst>
                          </a:blip>
                          <a:stretch>
                            <a:fillRect/>
                          </a:stretch>
                        </pic:blipFill>
                        <pic:spPr>
                          <a:xfrm>
                            <a:off x="0" y="0"/>
                            <a:ext cx="2572385" cy="2461260"/>
                          </a:xfrm>
                          <a:prstGeom prst="rect">
                            <a:avLst/>
                          </a:prstGeom>
                        </pic:spPr>
                      </pic:pic>
                    </a:graphicData>
                  </a:graphic>
                </wp:inline>
              </w:drawing>
            </w:r>
          </w:p>
        </w:tc>
      </w:tr>
      <w:tr w:rsidR="0049209A" w14:paraId="305C4BCB" w14:textId="77777777" w:rsidTr="0049209A">
        <w:trPr>
          <w:trHeight w:val="172"/>
        </w:trPr>
        <w:tc>
          <w:tcPr>
            <w:tcW w:w="9051" w:type="dxa"/>
            <w:gridSpan w:val="2"/>
          </w:tcPr>
          <w:p w14:paraId="2474D000" w14:textId="0414B9BB" w:rsidR="0049209A" w:rsidRDefault="0049209A" w:rsidP="00AA2E0B">
            <w:pPr>
              <w:pStyle w:val="Default"/>
              <w:jc w:val="both"/>
              <w:rPr>
                <w:sz w:val="22"/>
                <w:szCs w:val="22"/>
              </w:rPr>
            </w:pPr>
            <w:r>
              <w:rPr>
                <w:sz w:val="22"/>
                <w:szCs w:val="22"/>
              </w:rPr>
              <w:t>Score 4</w:t>
            </w:r>
            <w:r w:rsidR="00CB767E">
              <w:rPr>
                <w:sz w:val="22"/>
                <w:szCs w:val="22"/>
              </w:rPr>
              <w:t xml:space="preserve">- The face has been drawn </w:t>
            </w:r>
            <w:proofErr w:type="gramStart"/>
            <w:r w:rsidR="00CB767E">
              <w:rPr>
                <w:sz w:val="22"/>
                <w:szCs w:val="22"/>
              </w:rPr>
              <w:t>correctly ,</w:t>
            </w:r>
            <w:proofErr w:type="gramEnd"/>
            <w:r w:rsidR="00CB767E">
              <w:rPr>
                <w:sz w:val="22"/>
                <w:szCs w:val="22"/>
              </w:rPr>
              <w:t xml:space="preserve"> the eyes, nose and mouth are placed properly, however the ears have been placed improper position. </w:t>
            </w:r>
          </w:p>
        </w:tc>
      </w:tr>
      <w:tr w:rsidR="0049209A" w14:paraId="785A5AE0" w14:textId="77777777" w:rsidTr="00AA5F65">
        <w:trPr>
          <w:trHeight w:val="172"/>
        </w:trPr>
        <w:tc>
          <w:tcPr>
            <w:tcW w:w="4405" w:type="dxa"/>
          </w:tcPr>
          <w:p w14:paraId="07501DB8" w14:textId="4464EB94" w:rsidR="005D0D6D" w:rsidRDefault="005D0D6D" w:rsidP="00AA2E0B">
            <w:pPr>
              <w:pStyle w:val="Default"/>
              <w:jc w:val="both"/>
              <w:rPr>
                <w:sz w:val="22"/>
                <w:szCs w:val="22"/>
              </w:rPr>
            </w:pPr>
            <w:r>
              <w:rPr>
                <w:noProof/>
                <w:sz w:val="22"/>
                <w:szCs w:val="22"/>
              </w:rPr>
              <w:drawing>
                <wp:inline distT="0" distB="0" distL="0" distR="0" wp14:anchorId="6EAE6C85" wp14:editId="12451078">
                  <wp:extent cx="3086100" cy="2720060"/>
                  <wp:effectExtent l="0" t="0" r="0" b="4445"/>
                  <wp:docPr id="184165841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1658417" name="Picture 1841658417"/>
                          <pic:cNvPicPr/>
                        </pic:nvPicPr>
                        <pic:blipFill>
                          <a:blip r:embed="rId32">
                            <a:extLst>
                              <a:ext uri="{28A0092B-C50C-407E-A947-70E740481C1C}">
                                <a14:useLocalDpi xmlns:a14="http://schemas.microsoft.com/office/drawing/2010/main" val="0"/>
                              </a:ext>
                            </a:extLst>
                          </a:blip>
                          <a:stretch>
                            <a:fillRect/>
                          </a:stretch>
                        </pic:blipFill>
                        <pic:spPr>
                          <a:xfrm>
                            <a:off x="0" y="0"/>
                            <a:ext cx="3086937" cy="2720798"/>
                          </a:xfrm>
                          <a:prstGeom prst="rect">
                            <a:avLst/>
                          </a:prstGeom>
                        </pic:spPr>
                      </pic:pic>
                    </a:graphicData>
                  </a:graphic>
                </wp:inline>
              </w:drawing>
            </w:r>
          </w:p>
        </w:tc>
        <w:tc>
          <w:tcPr>
            <w:tcW w:w="4646" w:type="dxa"/>
          </w:tcPr>
          <w:p w14:paraId="2790C821" w14:textId="0F8FAE22" w:rsidR="005D0D6D" w:rsidRDefault="005D0D6D" w:rsidP="00AA2E0B">
            <w:pPr>
              <w:pStyle w:val="Default"/>
              <w:jc w:val="both"/>
              <w:rPr>
                <w:sz w:val="22"/>
                <w:szCs w:val="22"/>
              </w:rPr>
            </w:pPr>
            <w:r>
              <w:rPr>
                <w:noProof/>
                <w:sz w:val="22"/>
                <w:szCs w:val="22"/>
              </w:rPr>
              <w:drawing>
                <wp:inline distT="0" distB="0" distL="0" distR="0" wp14:anchorId="1617F70A" wp14:editId="5FF6354F">
                  <wp:extent cx="2575560" cy="2719144"/>
                  <wp:effectExtent l="0" t="0" r="0" b="5080"/>
                  <wp:docPr id="155345279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452795" name="Picture 1553452795"/>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590279" cy="2734683"/>
                          </a:xfrm>
                          <a:prstGeom prst="rect">
                            <a:avLst/>
                          </a:prstGeom>
                        </pic:spPr>
                      </pic:pic>
                    </a:graphicData>
                  </a:graphic>
                </wp:inline>
              </w:drawing>
            </w:r>
          </w:p>
        </w:tc>
      </w:tr>
      <w:tr w:rsidR="0049209A" w14:paraId="1A8828B5" w14:textId="77777777" w:rsidTr="0049209A">
        <w:trPr>
          <w:trHeight w:val="172"/>
        </w:trPr>
        <w:tc>
          <w:tcPr>
            <w:tcW w:w="9051" w:type="dxa"/>
            <w:gridSpan w:val="2"/>
          </w:tcPr>
          <w:p w14:paraId="5A556ECA" w14:textId="23AF6A35" w:rsidR="0049209A" w:rsidRDefault="0049209A" w:rsidP="00AA2E0B">
            <w:pPr>
              <w:pStyle w:val="Default"/>
              <w:jc w:val="both"/>
              <w:rPr>
                <w:sz w:val="22"/>
                <w:szCs w:val="22"/>
              </w:rPr>
            </w:pPr>
            <w:r>
              <w:rPr>
                <w:sz w:val="22"/>
                <w:szCs w:val="22"/>
              </w:rPr>
              <w:t>Score 5</w:t>
            </w:r>
            <w:r w:rsidR="00CB767E">
              <w:rPr>
                <w:sz w:val="22"/>
                <w:szCs w:val="22"/>
              </w:rPr>
              <w:t xml:space="preserve">- The face has been drawn correctly and eyes, ears, </w:t>
            </w:r>
            <w:proofErr w:type="gramStart"/>
            <w:r w:rsidR="00CB767E">
              <w:rPr>
                <w:sz w:val="22"/>
                <w:szCs w:val="22"/>
              </w:rPr>
              <w:t>nose</w:t>
            </w:r>
            <w:proofErr w:type="gramEnd"/>
            <w:r w:rsidR="00CB767E">
              <w:rPr>
                <w:sz w:val="22"/>
                <w:szCs w:val="22"/>
              </w:rPr>
              <w:t xml:space="preserve"> and mouth has been placed properly.</w:t>
            </w:r>
          </w:p>
        </w:tc>
      </w:tr>
      <w:tr w:rsidR="0049209A" w14:paraId="22107994" w14:textId="77777777" w:rsidTr="00AA5F65">
        <w:trPr>
          <w:trHeight w:val="4835"/>
        </w:trPr>
        <w:tc>
          <w:tcPr>
            <w:tcW w:w="4405" w:type="dxa"/>
          </w:tcPr>
          <w:p w14:paraId="5EA72CBC" w14:textId="55D7C470" w:rsidR="005D0D6D" w:rsidRDefault="005D0D6D" w:rsidP="00AA2E0B">
            <w:pPr>
              <w:pStyle w:val="Default"/>
              <w:jc w:val="both"/>
              <w:rPr>
                <w:sz w:val="22"/>
                <w:szCs w:val="22"/>
              </w:rPr>
            </w:pPr>
            <w:r>
              <w:rPr>
                <w:noProof/>
                <w:sz w:val="22"/>
                <w:szCs w:val="22"/>
              </w:rPr>
              <w:lastRenderedPageBreak/>
              <w:drawing>
                <wp:inline distT="0" distB="0" distL="0" distR="0" wp14:anchorId="5197E1EA" wp14:editId="2D7B8B50">
                  <wp:extent cx="2466559" cy="2369820"/>
                  <wp:effectExtent l="0" t="0" r="0" b="0"/>
                  <wp:docPr id="85852042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520421" name="Picture 85852042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466559" cy="2369820"/>
                          </a:xfrm>
                          <a:prstGeom prst="rect">
                            <a:avLst/>
                          </a:prstGeom>
                        </pic:spPr>
                      </pic:pic>
                    </a:graphicData>
                  </a:graphic>
                </wp:inline>
              </w:drawing>
            </w:r>
          </w:p>
        </w:tc>
        <w:tc>
          <w:tcPr>
            <w:tcW w:w="4646" w:type="dxa"/>
          </w:tcPr>
          <w:p w14:paraId="4E6C0BE0" w14:textId="326146EE" w:rsidR="005D0D6D" w:rsidRDefault="005D0D6D" w:rsidP="00AA2E0B">
            <w:pPr>
              <w:pStyle w:val="Default"/>
              <w:jc w:val="both"/>
              <w:rPr>
                <w:sz w:val="22"/>
                <w:szCs w:val="22"/>
              </w:rPr>
            </w:pPr>
            <w:r>
              <w:rPr>
                <w:noProof/>
                <w:sz w:val="22"/>
                <w:szCs w:val="22"/>
              </w:rPr>
              <w:drawing>
                <wp:inline distT="0" distB="0" distL="0" distR="0" wp14:anchorId="58EAE569" wp14:editId="3E820DBD">
                  <wp:extent cx="2629535" cy="2369820"/>
                  <wp:effectExtent l="0" t="0" r="0" b="0"/>
                  <wp:docPr id="41497815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978152" name="Picture 414978152"/>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635825" cy="2375489"/>
                          </a:xfrm>
                          <a:prstGeom prst="rect">
                            <a:avLst/>
                          </a:prstGeom>
                        </pic:spPr>
                      </pic:pic>
                    </a:graphicData>
                  </a:graphic>
                </wp:inline>
              </w:drawing>
            </w:r>
          </w:p>
        </w:tc>
      </w:tr>
    </w:tbl>
    <w:p w14:paraId="0151A996" w14:textId="77777777" w:rsidR="005D0D6D" w:rsidRDefault="005D0D6D" w:rsidP="00AA2E0B">
      <w:pPr>
        <w:pStyle w:val="Default"/>
        <w:jc w:val="both"/>
        <w:rPr>
          <w:sz w:val="22"/>
          <w:szCs w:val="22"/>
        </w:rPr>
      </w:pPr>
    </w:p>
    <w:p w14:paraId="671B382D" w14:textId="77777777" w:rsidR="00945142" w:rsidRDefault="00945142" w:rsidP="00AA2E0B">
      <w:pPr>
        <w:pStyle w:val="Default"/>
        <w:jc w:val="both"/>
      </w:pPr>
    </w:p>
    <w:p w14:paraId="1A470C5D" w14:textId="5B5666BE" w:rsidR="00945142" w:rsidRDefault="00945142" w:rsidP="00AA2E0B">
      <w:pPr>
        <w:pStyle w:val="Default"/>
        <w:jc w:val="both"/>
        <w:rPr>
          <w:sz w:val="22"/>
          <w:szCs w:val="22"/>
        </w:rPr>
      </w:pPr>
      <w:r>
        <w:rPr>
          <w:b/>
          <w:bCs/>
          <w:sz w:val="22"/>
          <w:szCs w:val="22"/>
        </w:rPr>
        <w:t>1</w:t>
      </w:r>
      <w:r w:rsidR="009C1F49">
        <w:rPr>
          <w:b/>
          <w:bCs/>
          <w:sz w:val="22"/>
          <w:szCs w:val="22"/>
        </w:rPr>
        <w:t>8</w:t>
      </w:r>
      <w:r>
        <w:rPr>
          <w:b/>
          <w:bCs/>
          <w:sz w:val="22"/>
          <w:szCs w:val="22"/>
        </w:rPr>
        <w:t xml:space="preserve">. PERCEPTUAL ABILITIES - Counting Dots - score 0 to 4 </w:t>
      </w:r>
    </w:p>
    <w:p w14:paraId="32B2027C" w14:textId="77777777" w:rsidR="00945142" w:rsidRDefault="00945142" w:rsidP="00AA2E0B">
      <w:pPr>
        <w:pStyle w:val="Default"/>
        <w:jc w:val="both"/>
        <w:rPr>
          <w:sz w:val="22"/>
          <w:szCs w:val="22"/>
        </w:rPr>
      </w:pPr>
      <w:r>
        <w:rPr>
          <w:b/>
          <w:bCs/>
          <w:sz w:val="22"/>
          <w:szCs w:val="22"/>
        </w:rPr>
        <w:t xml:space="preserve">Administration: </w:t>
      </w:r>
      <w:r>
        <w:rPr>
          <w:sz w:val="22"/>
          <w:szCs w:val="22"/>
        </w:rPr>
        <w:t xml:space="preserve">Ask the participant for the number of dots in each square. The participant is not allowed to point. </w:t>
      </w:r>
    </w:p>
    <w:p w14:paraId="72161973" w14:textId="77777777" w:rsidR="00945142" w:rsidRDefault="00945142" w:rsidP="00AA2E0B">
      <w:pPr>
        <w:pStyle w:val="Default"/>
        <w:jc w:val="both"/>
        <w:rPr>
          <w:sz w:val="22"/>
          <w:szCs w:val="22"/>
        </w:rPr>
      </w:pPr>
      <w:r>
        <w:rPr>
          <w:b/>
          <w:bCs/>
          <w:sz w:val="22"/>
          <w:szCs w:val="22"/>
        </w:rPr>
        <w:t xml:space="preserve">Scoring: </w:t>
      </w:r>
      <w:r>
        <w:rPr>
          <w:sz w:val="22"/>
          <w:szCs w:val="22"/>
        </w:rPr>
        <w:t xml:space="preserve">Score 1 point for each correct answer. Correct answers: 8, 10, 9 and 7. </w:t>
      </w:r>
    </w:p>
    <w:p w14:paraId="5D7CB111" w14:textId="77777777" w:rsidR="00E574CC" w:rsidRDefault="00E574CC" w:rsidP="00AA2E0B">
      <w:pPr>
        <w:pStyle w:val="Default"/>
        <w:jc w:val="both"/>
        <w:rPr>
          <w:b/>
          <w:bCs/>
          <w:sz w:val="22"/>
          <w:szCs w:val="22"/>
        </w:rPr>
      </w:pPr>
    </w:p>
    <w:p w14:paraId="54DB38C7" w14:textId="714DB0BB" w:rsidR="00945142" w:rsidRDefault="009C1F49" w:rsidP="00AA2E0B">
      <w:pPr>
        <w:pStyle w:val="Default"/>
        <w:jc w:val="both"/>
        <w:rPr>
          <w:b/>
          <w:bCs/>
          <w:sz w:val="22"/>
          <w:szCs w:val="22"/>
        </w:rPr>
      </w:pPr>
      <w:r>
        <w:rPr>
          <w:b/>
          <w:bCs/>
          <w:sz w:val="22"/>
          <w:szCs w:val="22"/>
        </w:rPr>
        <w:t>19</w:t>
      </w:r>
      <w:r w:rsidR="00945142">
        <w:rPr>
          <w:b/>
          <w:bCs/>
          <w:sz w:val="22"/>
          <w:szCs w:val="22"/>
        </w:rPr>
        <w:t xml:space="preserve">. PERCEPTUAL ABILITIES - Identifying </w:t>
      </w:r>
      <w:r w:rsidR="005549E5">
        <w:rPr>
          <w:b/>
          <w:bCs/>
          <w:sz w:val="22"/>
          <w:szCs w:val="22"/>
        </w:rPr>
        <w:t>Fragmented Pictures</w:t>
      </w:r>
      <w:r w:rsidR="00945142">
        <w:rPr>
          <w:b/>
          <w:bCs/>
          <w:sz w:val="22"/>
          <w:szCs w:val="22"/>
        </w:rPr>
        <w:t xml:space="preserve"> - score 0 to 4 </w:t>
      </w:r>
    </w:p>
    <w:p w14:paraId="4C81DB63" w14:textId="77777777" w:rsidR="00954DB5" w:rsidRDefault="00954DB5" w:rsidP="00AA2E0B">
      <w:pPr>
        <w:pStyle w:val="Default"/>
        <w:jc w:val="both"/>
        <w:rPr>
          <w:sz w:val="22"/>
          <w:szCs w:val="22"/>
        </w:rPr>
      </w:pPr>
    </w:p>
    <w:p w14:paraId="103DD644" w14:textId="4F4ACB44" w:rsidR="00945142" w:rsidRDefault="00945142" w:rsidP="00AA2E0B">
      <w:pPr>
        <w:pStyle w:val="Default"/>
        <w:jc w:val="both"/>
        <w:rPr>
          <w:sz w:val="22"/>
          <w:szCs w:val="22"/>
        </w:rPr>
      </w:pPr>
      <w:r>
        <w:rPr>
          <w:b/>
          <w:bCs/>
          <w:sz w:val="22"/>
          <w:szCs w:val="22"/>
        </w:rPr>
        <w:t xml:space="preserve">Administration: </w:t>
      </w:r>
      <w:r>
        <w:rPr>
          <w:sz w:val="22"/>
          <w:szCs w:val="22"/>
        </w:rPr>
        <w:t xml:space="preserve">Ask the participant to identify the </w:t>
      </w:r>
      <w:r w:rsidR="00326359">
        <w:rPr>
          <w:sz w:val="22"/>
          <w:szCs w:val="22"/>
        </w:rPr>
        <w:t>images</w:t>
      </w:r>
      <w:r>
        <w:rPr>
          <w:sz w:val="22"/>
          <w:szCs w:val="22"/>
        </w:rPr>
        <w:t xml:space="preserve"> in each square. The participant is allowed to point. </w:t>
      </w:r>
    </w:p>
    <w:p w14:paraId="2F51B729" w14:textId="6FF132C0" w:rsidR="00945142" w:rsidRDefault="00945142" w:rsidP="00AA2E0B">
      <w:pPr>
        <w:pStyle w:val="Default"/>
        <w:jc w:val="both"/>
        <w:rPr>
          <w:sz w:val="22"/>
          <w:szCs w:val="22"/>
        </w:rPr>
      </w:pPr>
      <w:r>
        <w:rPr>
          <w:b/>
          <w:bCs/>
          <w:sz w:val="22"/>
          <w:szCs w:val="22"/>
        </w:rPr>
        <w:t xml:space="preserve">Scoring: </w:t>
      </w:r>
      <w:r>
        <w:rPr>
          <w:sz w:val="22"/>
          <w:szCs w:val="22"/>
        </w:rPr>
        <w:t>Score 1 point for each correct answer. Correct answers:</w:t>
      </w:r>
      <w:r w:rsidR="00326359">
        <w:rPr>
          <w:sz w:val="22"/>
          <w:szCs w:val="22"/>
        </w:rPr>
        <w:t xml:space="preserve"> Flower</w:t>
      </w:r>
      <w:r>
        <w:rPr>
          <w:sz w:val="22"/>
          <w:szCs w:val="22"/>
        </w:rPr>
        <w:t xml:space="preserve">, </w:t>
      </w:r>
      <w:r w:rsidR="00326359">
        <w:rPr>
          <w:sz w:val="22"/>
          <w:szCs w:val="22"/>
        </w:rPr>
        <w:t>Key</w:t>
      </w:r>
      <w:r>
        <w:rPr>
          <w:sz w:val="22"/>
          <w:szCs w:val="22"/>
        </w:rPr>
        <w:t>,</w:t>
      </w:r>
      <w:r w:rsidR="00C901DC">
        <w:rPr>
          <w:sz w:val="22"/>
          <w:szCs w:val="22"/>
        </w:rPr>
        <w:t xml:space="preserve"> Cow</w:t>
      </w:r>
      <w:r>
        <w:rPr>
          <w:sz w:val="22"/>
          <w:szCs w:val="22"/>
        </w:rPr>
        <w:t xml:space="preserve"> and </w:t>
      </w:r>
      <w:r w:rsidR="00C901DC">
        <w:rPr>
          <w:sz w:val="22"/>
          <w:szCs w:val="22"/>
        </w:rPr>
        <w:t>Umbrella</w:t>
      </w:r>
      <w:r>
        <w:rPr>
          <w:sz w:val="22"/>
          <w:szCs w:val="22"/>
        </w:rPr>
        <w:t xml:space="preserve">. </w:t>
      </w:r>
    </w:p>
    <w:p w14:paraId="1334F2A7" w14:textId="77777777" w:rsidR="00954DB5" w:rsidRDefault="00954DB5" w:rsidP="00AA2E0B">
      <w:pPr>
        <w:pStyle w:val="Default"/>
        <w:jc w:val="both"/>
        <w:rPr>
          <w:sz w:val="22"/>
          <w:szCs w:val="22"/>
        </w:rPr>
      </w:pPr>
    </w:p>
    <w:p w14:paraId="78DB0F58" w14:textId="522D3EFB" w:rsidR="00945142" w:rsidRDefault="00945142" w:rsidP="00AA2E0B">
      <w:pPr>
        <w:pStyle w:val="Default"/>
        <w:jc w:val="both"/>
        <w:rPr>
          <w:sz w:val="22"/>
          <w:szCs w:val="22"/>
        </w:rPr>
      </w:pPr>
      <w:r>
        <w:rPr>
          <w:b/>
          <w:bCs/>
          <w:sz w:val="22"/>
          <w:szCs w:val="22"/>
        </w:rPr>
        <w:t>2</w:t>
      </w:r>
      <w:r w:rsidR="009C1F49">
        <w:rPr>
          <w:b/>
          <w:bCs/>
          <w:sz w:val="22"/>
          <w:szCs w:val="22"/>
        </w:rPr>
        <w:t>0</w:t>
      </w:r>
      <w:r>
        <w:rPr>
          <w:b/>
          <w:bCs/>
          <w:sz w:val="22"/>
          <w:szCs w:val="22"/>
        </w:rPr>
        <w:t xml:space="preserve">. MEMORY - Recall of Name and Address - score 0 to 7 </w:t>
      </w:r>
    </w:p>
    <w:p w14:paraId="06E8A772" w14:textId="77777777" w:rsidR="00945142" w:rsidRDefault="00945142" w:rsidP="00AA2E0B">
      <w:pPr>
        <w:pStyle w:val="Default"/>
        <w:jc w:val="both"/>
        <w:rPr>
          <w:sz w:val="22"/>
          <w:szCs w:val="22"/>
        </w:rPr>
      </w:pPr>
    </w:p>
    <w:p w14:paraId="266C7949" w14:textId="652DC4D4" w:rsidR="00945142" w:rsidRDefault="00945142" w:rsidP="00AA2E0B">
      <w:pPr>
        <w:pStyle w:val="Default"/>
        <w:jc w:val="both"/>
        <w:rPr>
          <w:sz w:val="22"/>
          <w:szCs w:val="22"/>
        </w:rPr>
      </w:pPr>
      <w:r>
        <w:rPr>
          <w:b/>
          <w:bCs/>
          <w:sz w:val="22"/>
          <w:szCs w:val="22"/>
        </w:rPr>
        <w:t xml:space="preserve">Administration: </w:t>
      </w:r>
      <w:r>
        <w:rPr>
          <w:sz w:val="22"/>
          <w:szCs w:val="22"/>
        </w:rPr>
        <w:t xml:space="preserve">Say to the participant: </w:t>
      </w:r>
      <w:r>
        <w:rPr>
          <w:i/>
          <w:iCs/>
          <w:sz w:val="22"/>
          <w:szCs w:val="22"/>
        </w:rPr>
        <w:t>"</w:t>
      </w:r>
      <w:r w:rsidR="003A2192">
        <w:rPr>
          <w:i/>
          <w:iCs/>
          <w:sz w:val="22"/>
          <w:szCs w:val="22"/>
        </w:rPr>
        <w:t>Now tell me what you remember about the story (name &amp; details) we were repeating at the beginning</w:t>
      </w:r>
      <w:r>
        <w:rPr>
          <w:i/>
          <w:iCs/>
          <w:sz w:val="22"/>
          <w:szCs w:val="22"/>
        </w:rPr>
        <w:t>"</w:t>
      </w:r>
      <w:r>
        <w:rPr>
          <w:sz w:val="22"/>
          <w:szCs w:val="22"/>
        </w:rPr>
        <w:t xml:space="preserve">. </w:t>
      </w:r>
    </w:p>
    <w:p w14:paraId="2A75BA31" w14:textId="77777777" w:rsidR="00945142" w:rsidRDefault="00945142" w:rsidP="00AA2E0B">
      <w:pPr>
        <w:pStyle w:val="Default"/>
        <w:jc w:val="both"/>
        <w:rPr>
          <w:sz w:val="22"/>
          <w:szCs w:val="22"/>
        </w:rPr>
      </w:pPr>
      <w:r>
        <w:rPr>
          <w:b/>
          <w:bCs/>
          <w:sz w:val="22"/>
          <w:szCs w:val="22"/>
        </w:rPr>
        <w:t xml:space="preserve">Scoring: </w:t>
      </w:r>
      <w:r>
        <w:rPr>
          <w:sz w:val="22"/>
          <w:szCs w:val="22"/>
        </w:rPr>
        <w:t xml:space="preserve">Score 1 point for each item recalled, using the score guide provided in the test. </w:t>
      </w:r>
    </w:p>
    <w:p w14:paraId="0174A705" w14:textId="5F3E53AC" w:rsidR="00945142" w:rsidRDefault="0012016F" w:rsidP="00AA2E0B">
      <w:pPr>
        <w:pStyle w:val="Default"/>
        <w:jc w:val="both"/>
        <w:rPr>
          <w:sz w:val="22"/>
          <w:szCs w:val="22"/>
        </w:rPr>
      </w:pPr>
      <w:r>
        <w:rPr>
          <w:b/>
          <w:bCs/>
          <w:sz w:val="22"/>
          <w:szCs w:val="22"/>
        </w:rPr>
        <w:t>Sunil Roy</w:t>
      </w:r>
    </w:p>
    <w:p w14:paraId="73382DA6" w14:textId="280B01FD" w:rsidR="00945142" w:rsidRDefault="00945142" w:rsidP="00AA2E0B">
      <w:pPr>
        <w:pStyle w:val="Default"/>
        <w:jc w:val="both"/>
        <w:rPr>
          <w:sz w:val="22"/>
          <w:szCs w:val="22"/>
        </w:rPr>
      </w:pPr>
      <w:r>
        <w:rPr>
          <w:b/>
          <w:bCs/>
          <w:sz w:val="22"/>
          <w:szCs w:val="22"/>
        </w:rPr>
        <w:t xml:space="preserve">52, </w:t>
      </w:r>
      <w:r w:rsidR="003A2192">
        <w:rPr>
          <w:b/>
          <w:bCs/>
          <w:sz w:val="22"/>
          <w:szCs w:val="22"/>
        </w:rPr>
        <w:t>College</w:t>
      </w:r>
      <w:r>
        <w:rPr>
          <w:b/>
          <w:bCs/>
          <w:sz w:val="22"/>
          <w:szCs w:val="22"/>
        </w:rPr>
        <w:t xml:space="preserve"> Road </w:t>
      </w:r>
    </w:p>
    <w:p w14:paraId="4D3C3A68" w14:textId="13CCD883" w:rsidR="00945142" w:rsidRDefault="0012016F" w:rsidP="00AA2E0B">
      <w:pPr>
        <w:pStyle w:val="Default"/>
        <w:jc w:val="both"/>
        <w:rPr>
          <w:sz w:val="22"/>
          <w:szCs w:val="22"/>
        </w:rPr>
      </w:pPr>
      <w:r>
        <w:rPr>
          <w:b/>
          <w:bCs/>
          <w:sz w:val="22"/>
          <w:szCs w:val="22"/>
        </w:rPr>
        <w:t>Business</w:t>
      </w:r>
    </w:p>
    <w:p w14:paraId="2C7C47F3" w14:textId="13E70FD8" w:rsidR="00C75F3C" w:rsidRDefault="00945142" w:rsidP="00AA2E0B">
      <w:pPr>
        <w:pStyle w:val="Default"/>
        <w:jc w:val="both"/>
        <w:rPr>
          <w:b/>
          <w:bCs/>
          <w:sz w:val="22"/>
          <w:szCs w:val="22"/>
        </w:rPr>
      </w:pPr>
      <w:r>
        <w:rPr>
          <w:b/>
          <w:bCs/>
          <w:sz w:val="22"/>
          <w:szCs w:val="22"/>
        </w:rPr>
        <w:t>A</w:t>
      </w:r>
      <w:r w:rsidR="0012016F">
        <w:rPr>
          <w:b/>
          <w:bCs/>
          <w:sz w:val="22"/>
          <w:szCs w:val="22"/>
        </w:rPr>
        <w:t xml:space="preserve">sansol </w:t>
      </w:r>
    </w:p>
    <w:p w14:paraId="2C7CB538" w14:textId="77777777" w:rsidR="00B82E2D" w:rsidRDefault="00B82E2D" w:rsidP="00AA2E0B">
      <w:pPr>
        <w:pStyle w:val="Default"/>
        <w:jc w:val="both"/>
      </w:pPr>
    </w:p>
    <w:p w14:paraId="4740E149" w14:textId="7F1593C1" w:rsidR="00B82E2D" w:rsidRDefault="00B82E2D" w:rsidP="00AA2E0B">
      <w:pPr>
        <w:pStyle w:val="Default"/>
        <w:jc w:val="both"/>
        <w:rPr>
          <w:b/>
          <w:bCs/>
          <w:sz w:val="22"/>
          <w:szCs w:val="22"/>
        </w:rPr>
      </w:pPr>
      <w:r>
        <w:rPr>
          <w:b/>
          <w:bCs/>
          <w:sz w:val="22"/>
          <w:szCs w:val="22"/>
        </w:rPr>
        <w:t>2</w:t>
      </w:r>
      <w:r w:rsidR="00954DB5">
        <w:rPr>
          <w:b/>
          <w:bCs/>
          <w:sz w:val="22"/>
          <w:szCs w:val="22"/>
        </w:rPr>
        <w:t>1</w:t>
      </w:r>
      <w:r>
        <w:rPr>
          <w:b/>
          <w:bCs/>
          <w:sz w:val="22"/>
          <w:szCs w:val="22"/>
        </w:rPr>
        <w:t xml:space="preserve">. MEMORY – Recognition of Name and Address – score 0 to 5 </w:t>
      </w:r>
    </w:p>
    <w:p w14:paraId="79D25C74" w14:textId="77777777" w:rsidR="00327512" w:rsidRDefault="00327512" w:rsidP="00AA2E0B">
      <w:pPr>
        <w:pStyle w:val="Default"/>
        <w:jc w:val="both"/>
        <w:rPr>
          <w:sz w:val="22"/>
          <w:szCs w:val="22"/>
        </w:rPr>
      </w:pPr>
    </w:p>
    <w:p w14:paraId="1F0F9359" w14:textId="2CCD2860" w:rsidR="00B82E2D" w:rsidRDefault="00B82E2D" w:rsidP="00AA2E0B">
      <w:pPr>
        <w:pStyle w:val="Default"/>
        <w:jc w:val="both"/>
        <w:rPr>
          <w:sz w:val="22"/>
          <w:szCs w:val="22"/>
        </w:rPr>
      </w:pPr>
      <w:r>
        <w:rPr>
          <w:b/>
          <w:bCs/>
          <w:sz w:val="22"/>
          <w:szCs w:val="22"/>
        </w:rPr>
        <w:t xml:space="preserve">Administration: </w:t>
      </w:r>
      <w:r>
        <w:rPr>
          <w:sz w:val="22"/>
          <w:szCs w:val="22"/>
        </w:rPr>
        <w:t xml:space="preserve">This condition is given to participants if they fail to recall one or more items in the Recall condition. This task is given to allow the participant a chance to recognise items that he/she could not recall. If </w:t>
      </w:r>
      <w:r w:rsidR="008C70DC">
        <w:rPr>
          <w:sz w:val="22"/>
          <w:szCs w:val="22"/>
        </w:rPr>
        <w:t>all</w:t>
      </w:r>
      <w:r>
        <w:rPr>
          <w:sz w:val="22"/>
          <w:szCs w:val="22"/>
        </w:rPr>
        <w:t xml:space="preserve"> the items in the name and address are correctly recalled, this condition is not </w:t>
      </w:r>
      <w:r w:rsidR="008C70DC">
        <w:rPr>
          <w:sz w:val="22"/>
          <w:szCs w:val="22"/>
        </w:rPr>
        <w:t>needed,</w:t>
      </w:r>
      <w:r>
        <w:rPr>
          <w:sz w:val="22"/>
          <w:szCs w:val="22"/>
        </w:rPr>
        <w:t xml:space="preserve"> and the participant automatically scores 5 points. However, many participants will recall only parts of the name and address. First, tick the correctly remembered items on the shaded column (right hand side) and then tell the participant, “Let me give you some hints. Was it x, </w:t>
      </w:r>
      <w:proofErr w:type="gramStart"/>
      <w:r>
        <w:rPr>
          <w:sz w:val="22"/>
          <w:szCs w:val="22"/>
        </w:rPr>
        <w:t>y</w:t>
      </w:r>
      <w:proofErr w:type="gramEnd"/>
      <w:r>
        <w:rPr>
          <w:sz w:val="22"/>
          <w:szCs w:val="22"/>
        </w:rPr>
        <w:t xml:space="preserve"> or z?” and so on. </w:t>
      </w:r>
    </w:p>
    <w:p w14:paraId="59A137B0" w14:textId="659AEE9D" w:rsidR="00945142" w:rsidRDefault="00B82E2D" w:rsidP="00AA2E0B">
      <w:pPr>
        <w:pStyle w:val="Default"/>
        <w:jc w:val="both"/>
        <w:rPr>
          <w:sz w:val="22"/>
          <w:szCs w:val="22"/>
        </w:rPr>
      </w:pPr>
      <w:r>
        <w:rPr>
          <w:b/>
          <w:bCs/>
          <w:sz w:val="22"/>
          <w:szCs w:val="22"/>
        </w:rPr>
        <w:t>Scoring</w:t>
      </w:r>
      <w:r>
        <w:rPr>
          <w:sz w:val="22"/>
          <w:szCs w:val="22"/>
        </w:rPr>
        <w:t>: Every item recognised correctly scores 1 point. Add the correctly recalled and recognised item to give a total of 5 points for this condition.</w:t>
      </w:r>
    </w:p>
    <w:p w14:paraId="4BDB4DB2" w14:textId="1C4C12D7" w:rsidR="00B6599A" w:rsidRPr="00B6599A" w:rsidRDefault="00B6599A" w:rsidP="00AA2E0B">
      <w:pPr>
        <w:pStyle w:val="Default"/>
        <w:jc w:val="both"/>
        <w:rPr>
          <w:sz w:val="22"/>
          <w:szCs w:val="22"/>
        </w:rPr>
      </w:pPr>
      <w:r w:rsidRPr="00B6599A">
        <w:rPr>
          <w:b/>
          <w:bCs/>
          <w:sz w:val="22"/>
          <w:szCs w:val="22"/>
          <w:u w:val="single"/>
        </w:rPr>
        <w:t>NOTE</w:t>
      </w:r>
      <w:r w:rsidRPr="00B6599A">
        <w:rPr>
          <w:sz w:val="22"/>
          <w:szCs w:val="22"/>
        </w:rPr>
        <w:t>- The</w:t>
      </w:r>
      <w:r>
        <w:rPr>
          <w:sz w:val="22"/>
          <w:szCs w:val="22"/>
        </w:rPr>
        <w:t xml:space="preserve"> SOP is made according to the ACE-III illiterate English Version. Changes in examples may be made according to the specific language </w:t>
      </w:r>
      <w:r w:rsidR="000C178E">
        <w:rPr>
          <w:sz w:val="22"/>
          <w:szCs w:val="22"/>
        </w:rPr>
        <w:t>(if</w:t>
      </w:r>
      <w:r>
        <w:rPr>
          <w:sz w:val="22"/>
          <w:szCs w:val="22"/>
        </w:rPr>
        <w:t xml:space="preserve"> necessary). </w:t>
      </w:r>
    </w:p>
    <w:sectPr w:rsidR="00B6599A" w:rsidRPr="00B6599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rinda">
    <w:panose1 w:val="020B0502040204020203"/>
    <w:charset w:val="00"/>
    <w:family w:val="swiss"/>
    <w:pitch w:val="variable"/>
    <w:sig w:usb0="00010003" w:usb1="00000000" w:usb2="00000000" w:usb3="00000000" w:csb0="00000001" w:csb1="00000000"/>
  </w:font>
  <w:font w:name="Times">
    <w:altName w:val="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5A27AA6"/>
    <w:multiLevelType w:val="hybridMultilevel"/>
    <w:tmpl w:val="FF7E0EC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15:restartNumberingAfterBreak="0">
    <w:nsid w:val="58810C19"/>
    <w:multiLevelType w:val="hybridMultilevel"/>
    <w:tmpl w:val="4F666102"/>
    <w:lvl w:ilvl="0" w:tplc="4009000F">
      <w:start w:val="1"/>
      <w:numFmt w:val="decimal"/>
      <w:lvlText w:val="%1."/>
      <w:lvlJc w:val="left"/>
      <w:pPr>
        <w:ind w:left="720" w:hanging="360"/>
      </w:pPr>
    </w:lvl>
    <w:lvl w:ilvl="1" w:tplc="DDE64828">
      <w:start w:val="1"/>
      <w:numFmt w:val="lowerLetter"/>
      <w:lvlText w:val="%2)"/>
      <w:lvlJc w:val="left"/>
      <w:pPr>
        <w:ind w:left="1440" w:hanging="360"/>
      </w:pPr>
      <w:rPr>
        <w:rFonts w:hint="default"/>
      </w:r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5E1B0A57"/>
    <w:multiLevelType w:val="hybridMultilevel"/>
    <w:tmpl w:val="085C087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787732A9"/>
    <w:multiLevelType w:val="hybridMultilevel"/>
    <w:tmpl w:val="57F8620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16cid:durableId="1924298976">
    <w:abstractNumId w:val="1"/>
  </w:num>
  <w:num w:numId="2" w16cid:durableId="1490831703">
    <w:abstractNumId w:val="3"/>
  </w:num>
  <w:num w:numId="3" w16cid:durableId="88895680">
    <w:abstractNumId w:val="0"/>
  </w:num>
  <w:num w:numId="4" w16cid:durableId="200389583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45CA"/>
    <w:rsid w:val="000067E7"/>
    <w:rsid w:val="00011258"/>
    <w:rsid w:val="00017D2E"/>
    <w:rsid w:val="0003005D"/>
    <w:rsid w:val="0005024D"/>
    <w:rsid w:val="0006526D"/>
    <w:rsid w:val="000736D6"/>
    <w:rsid w:val="00080E9A"/>
    <w:rsid w:val="000B16CC"/>
    <w:rsid w:val="000B26E4"/>
    <w:rsid w:val="000B5749"/>
    <w:rsid w:val="000C178E"/>
    <w:rsid w:val="000C1F18"/>
    <w:rsid w:val="000D5F25"/>
    <w:rsid w:val="0012016F"/>
    <w:rsid w:val="00125E38"/>
    <w:rsid w:val="001566BE"/>
    <w:rsid w:val="00163ECD"/>
    <w:rsid w:val="0016521D"/>
    <w:rsid w:val="00184A29"/>
    <w:rsid w:val="001B5506"/>
    <w:rsid w:val="001C0AFA"/>
    <w:rsid w:val="001C51DD"/>
    <w:rsid w:val="001E10E0"/>
    <w:rsid w:val="001E7F09"/>
    <w:rsid w:val="001F099A"/>
    <w:rsid w:val="0020078F"/>
    <w:rsid w:val="00204864"/>
    <w:rsid w:val="00216042"/>
    <w:rsid w:val="00222097"/>
    <w:rsid w:val="00230EDF"/>
    <w:rsid w:val="0023764D"/>
    <w:rsid w:val="0025017A"/>
    <w:rsid w:val="00252905"/>
    <w:rsid w:val="002535FD"/>
    <w:rsid w:val="00265CE2"/>
    <w:rsid w:val="00281931"/>
    <w:rsid w:val="00291498"/>
    <w:rsid w:val="00292317"/>
    <w:rsid w:val="00294EC0"/>
    <w:rsid w:val="0029649F"/>
    <w:rsid w:val="00296D26"/>
    <w:rsid w:val="002C6399"/>
    <w:rsid w:val="002D3551"/>
    <w:rsid w:val="002E12BC"/>
    <w:rsid w:val="002E15D1"/>
    <w:rsid w:val="002E3340"/>
    <w:rsid w:val="00326359"/>
    <w:rsid w:val="00327512"/>
    <w:rsid w:val="00335D6D"/>
    <w:rsid w:val="00344DD0"/>
    <w:rsid w:val="00374186"/>
    <w:rsid w:val="003804E5"/>
    <w:rsid w:val="003A2192"/>
    <w:rsid w:val="003A4485"/>
    <w:rsid w:val="003A4527"/>
    <w:rsid w:val="003B6134"/>
    <w:rsid w:val="003C4C11"/>
    <w:rsid w:val="003C60A2"/>
    <w:rsid w:val="003C72BD"/>
    <w:rsid w:val="003C7D9E"/>
    <w:rsid w:val="003D349E"/>
    <w:rsid w:val="003D6CAC"/>
    <w:rsid w:val="003E29B5"/>
    <w:rsid w:val="003E7948"/>
    <w:rsid w:val="003F3A2C"/>
    <w:rsid w:val="004057C0"/>
    <w:rsid w:val="00413438"/>
    <w:rsid w:val="004350E7"/>
    <w:rsid w:val="00450228"/>
    <w:rsid w:val="004510B3"/>
    <w:rsid w:val="004528EB"/>
    <w:rsid w:val="004731FC"/>
    <w:rsid w:val="00475FB2"/>
    <w:rsid w:val="0049209A"/>
    <w:rsid w:val="00493108"/>
    <w:rsid w:val="0049537C"/>
    <w:rsid w:val="004A1477"/>
    <w:rsid w:val="004A1B53"/>
    <w:rsid w:val="004A3609"/>
    <w:rsid w:val="004B62A6"/>
    <w:rsid w:val="004C13AC"/>
    <w:rsid w:val="004E53B2"/>
    <w:rsid w:val="004F3E53"/>
    <w:rsid w:val="005045B0"/>
    <w:rsid w:val="00511612"/>
    <w:rsid w:val="00517040"/>
    <w:rsid w:val="005249E2"/>
    <w:rsid w:val="00526403"/>
    <w:rsid w:val="0052793D"/>
    <w:rsid w:val="00536721"/>
    <w:rsid w:val="005549E5"/>
    <w:rsid w:val="005A2BC9"/>
    <w:rsid w:val="005A4C29"/>
    <w:rsid w:val="005B040B"/>
    <w:rsid w:val="005B29BE"/>
    <w:rsid w:val="005D0D6D"/>
    <w:rsid w:val="005F5DE1"/>
    <w:rsid w:val="0060034A"/>
    <w:rsid w:val="00604AFD"/>
    <w:rsid w:val="00606861"/>
    <w:rsid w:val="00611AD0"/>
    <w:rsid w:val="00612A0E"/>
    <w:rsid w:val="00613198"/>
    <w:rsid w:val="006217BF"/>
    <w:rsid w:val="006557DA"/>
    <w:rsid w:val="00660989"/>
    <w:rsid w:val="006A32CA"/>
    <w:rsid w:val="006A58DC"/>
    <w:rsid w:val="006C1F6B"/>
    <w:rsid w:val="006D1EB8"/>
    <w:rsid w:val="006D5EC1"/>
    <w:rsid w:val="006F1165"/>
    <w:rsid w:val="00716CAC"/>
    <w:rsid w:val="00721596"/>
    <w:rsid w:val="007357D1"/>
    <w:rsid w:val="007766B6"/>
    <w:rsid w:val="007842D3"/>
    <w:rsid w:val="0078470C"/>
    <w:rsid w:val="00797BCA"/>
    <w:rsid w:val="007A04FD"/>
    <w:rsid w:val="007B3F4A"/>
    <w:rsid w:val="007B6351"/>
    <w:rsid w:val="007B70DC"/>
    <w:rsid w:val="007D77B0"/>
    <w:rsid w:val="007E22B2"/>
    <w:rsid w:val="007F1916"/>
    <w:rsid w:val="007F653A"/>
    <w:rsid w:val="007F70DC"/>
    <w:rsid w:val="00810539"/>
    <w:rsid w:val="008136D5"/>
    <w:rsid w:val="00832A5C"/>
    <w:rsid w:val="0083348B"/>
    <w:rsid w:val="00843440"/>
    <w:rsid w:val="00844FA3"/>
    <w:rsid w:val="00863A91"/>
    <w:rsid w:val="00867560"/>
    <w:rsid w:val="008729BF"/>
    <w:rsid w:val="00874432"/>
    <w:rsid w:val="00876FE4"/>
    <w:rsid w:val="0088151C"/>
    <w:rsid w:val="00883007"/>
    <w:rsid w:val="008841F2"/>
    <w:rsid w:val="00891A75"/>
    <w:rsid w:val="008A1706"/>
    <w:rsid w:val="008A1FF5"/>
    <w:rsid w:val="008A4A0B"/>
    <w:rsid w:val="008A5F3D"/>
    <w:rsid w:val="008B3C11"/>
    <w:rsid w:val="008C42C8"/>
    <w:rsid w:val="008C614F"/>
    <w:rsid w:val="008C70DC"/>
    <w:rsid w:val="008D2A82"/>
    <w:rsid w:val="008E1E42"/>
    <w:rsid w:val="008E5E76"/>
    <w:rsid w:val="00900F73"/>
    <w:rsid w:val="009068F3"/>
    <w:rsid w:val="00921DEC"/>
    <w:rsid w:val="0093524A"/>
    <w:rsid w:val="00942FB2"/>
    <w:rsid w:val="00943D07"/>
    <w:rsid w:val="00945142"/>
    <w:rsid w:val="00947DE6"/>
    <w:rsid w:val="00954DB5"/>
    <w:rsid w:val="00955A86"/>
    <w:rsid w:val="00956A71"/>
    <w:rsid w:val="00960871"/>
    <w:rsid w:val="009756F4"/>
    <w:rsid w:val="00986F40"/>
    <w:rsid w:val="009A3D04"/>
    <w:rsid w:val="009A7465"/>
    <w:rsid w:val="009C1F49"/>
    <w:rsid w:val="009E6E96"/>
    <w:rsid w:val="009F7D72"/>
    <w:rsid w:val="00A25673"/>
    <w:rsid w:val="00A276BD"/>
    <w:rsid w:val="00A405DE"/>
    <w:rsid w:val="00A4309F"/>
    <w:rsid w:val="00A51136"/>
    <w:rsid w:val="00A85992"/>
    <w:rsid w:val="00A92C40"/>
    <w:rsid w:val="00AA2E0B"/>
    <w:rsid w:val="00AA3846"/>
    <w:rsid w:val="00AA5F65"/>
    <w:rsid w:val="00AB3CC1"/>
    <w:rsid w:val="00AB5EF1"/>
    <w:rsid w:val="00AD1F6E"/>
    <w:rsid w:val="00AF41CA"/>
    <w:rsid w:val="00AF5C3B"/>
    <w:rsid w:val="00B03701"/>
    <w:rsid w:val="00B053D1"/>
    <w:rsid w:val="00B10593"/>
    <w:rsid w:val="00B14E8C"/>
    <w:rsid w:val="00B24320"/>
    <w:rsid w:val="00B334CD"/>
    <w:rsid w:val="00B34200"/>
    <w:rsid w:val="00B35673"/>
    <w:rsid w:val="00B40C7E"/>
    <w:rsid w:val="00B522D5"/>
    <w:rsid w:val="00B54B78"/>
    <w:rsid w:val="00B6599A"/>
    <w:rsid w:val="00B70CD3"/>
    <w:rsid w:val="00B73F6C"/>
    <w:rsid w:val="00B75D1A"/>
    <w:rsid w:val="00B77D8C"/>
    <w:rsid w:val="00B82E2D"/>
    <w:rsid w:val="00B8416E"/>
    <w:rsid w:val="00B87A9E"/>
    <w:rsid w:val="00BA0042"/>
    <w:rsid w:val="00BA01B7"/>
    <w:rsid w:val="00BB79BD"/>
    <w:rsid w:val="00BC7EAD"/>
    <w:rsid w:val="00BD261E"/>
    <w:rsid w:val="00BE3473"/>
    <w:rsid w:val="00BF1E5E"/>
    <w:rsid w:val="00BF41D0"/>
    <w:rsid w:val="00C07E4D"/>
    <w:rsid w:val="00C5090E"/>
    <w:rsid w:val="00C50D2C"/>
    <w:rsid w:val="00C52FE7"/>
    <w:rsid w:val="00C55C06"/>
    <w:rsid w:val="00C75F3C"/>
    <w:rsid w:val="00C901DC"/>
    <w:rsid w:val="00C90AD5"/>
    <w:rsid w:val="00C935E7"/>
    <w:rsid w:val="00C94383"/>
    <w:rsid w:val="00C96B0B"/>
    <w:rsid w:val="00CB767E"/>
    <w:rsid w:val="00CC6759"/>
    <w:rsid w:val="00CD7B92"/>
    <w:rsid w:val="00CE503D"/>
    <w:rsid w:val="00D23365"/>
    <w:rsid w:val="00D2461C"/>
    <w:rsid w:val="00D303F7"/>
    <w:rsid w:val="00D43E44"/>
    <w:rsid w:val="00D50221"/>
    <w:rsid w:val="00D567FB"/>
    <w:rsid w:val="00D60B91"/>
    <w:rsid w:val="00D76D12"/>
    <w:rsid w:val="00D77801"/>
    <w:rsid w:val="00D844D0"/>
    <w:rsid w:val="00D93108"/>
    <w:rsid w:val="00D97DF0"/>
    <w:rsid w:val="00DB5064"/>
    <w:rsid w:val="00DB7F2D"/>
    <w:rsid w:val="00DC4A99"/>
    <w:rsid w:val="00DC4EF1"/>
    <w:rsid w:val="00DE2BDD"/>
    <w:rsid w:val="00DE3F6C"/>
    <w:rsid w:val="00DF698F"/>
    <w:rsid w:val="00E0510A"/>
    <w:rsid w:val="00E45196"/>
    <w:rsid w:val="00E574CC"/>
    <w:rsid w:val="00E60B92"/>
    <w:rsid w:val="00E710D0"/>
    <w:rsid w:val="00E9798A"/>
    <w:rsid w:val="00EC64D1"/>
    <w:rsid w:val="00ED70E5"/>
    <w:rsid w:val="00EF2136"/>
    <w:rsid w:val="00EF407D"/>
    <w:rsid w:val="00F045CA"/>
    <w:rsid w:val="00F149C1"/>
    <w:rsid w:val="00F43571"/>
    <w:rsid w:val="00F45206"/>
    <w:rsid w:val="00F6223E"/>
    <w:rsid w:val="00F6664F"/>
    <w:rsid w:val="00F811AD"/>
    <w:rsid w:val="00F81ADF"/>
    <w:rsid w:val="00F95887"/>
    <w:rsid w:val="00F95BC5"/>
    <w:rsid w:val="00F95D2D"/>
    <w:rsid w:val="00F969D1"/>
    <w:rsid w:val="00FE3523"/>
    <w:rsid w:val="00FF5986"/>
  </w:rsids>
  <m:mathPr>
    <m:mathFont m:val="Cambria Math"/>
    <m:brkBin m:val="before"/>
    <m:brkBinSub m:val="--"/>
    <m:smallFrac m:val="0"/>
    <m:dispDef/>
    <m:lMargin m:val="0"/>
    <m:rMargin m:val="0"/>
    <m:defJc m:val="centerGroup"/>
    <m:wrapIndent m:val="1440"/>
    <m:intLim m:val="subSup"/>
    <m:naryLim m:val="undOvr"/>
  </m:mathPr>
  <w:themeFontLang w:val="en-IN" w:bidi="b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44BDEC"/>
  <w15:chartTrackingRefBased/>
  <w15:docId w15:val="{28103F53-5B90-4385-8A62-A3E7D5D7A1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F6223E"/>
    <w:pPr>
      <w:autoSpaceDE w:val="0"/>
      <w:autoSpaceDN w:val="0"/>
      <w:adjustRightInd w:val="0"/>
      <w:spacing w:after="0" w:line="240" w:lineRule="auto"/>
    </w:pPr>
    <w:rPr>
      <w:rFonts w:ascii="Times New Roman" w:hAnsi="Times New Roman" w:cs="Times New Roman"/>
      <w:color w:val="000000"/>
      <w:sz w:val="24"/>
      <w:szCs w:val="24"/>
      <w:lang w:bidi="bn-IN"/>
    </w:rPr>
  </w:style>
  <w:style w:type="paragraph" w:styleId="ListParagraph">
    <w:name w:val="List Paragraph"/>
    <w:basedOn w:val="Normal"/>
    <w:uiPriority w:val="34"/>
    <w:qFormat/>
    <w:rsid w:val="00163ECD"/>
    <w:pPr>
      <w:ind w:left="720"/>
      <w:contextualSpacing/>
    </w:pPr>
  </w:style>
  <w:style w:type="table" w:styleId="TableGrid">
    <w:name w:val="Table Grid"/>
    <w:basedOn w:val="TableNormal"/>
    <w:uiPriority w:val="39"/>
    <w:rsid w:val="00B70C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microsoft.com/office/2007/relationships/hdphoto" Target="media/hdphoto3.wdp"/><Relationship Id="rId18" Type="http://schemas.openxmlformats.org/officeDocument/2006/relationships/image" Target="media/image8.png"/><Relationship Id="rId26" Type="http://schemas.openxmlformats.org/officeDocument/2006/relationships/image" Target="media/image12.png"/><Relationship Id="rId21" Type="http://schemas.microsoft.com/office/2007/relationships/hdphoto" Target="media/hdphoto7.wdp"/><Relationship Id="rId34" Type="http://schemas.openxmlformats.org/officeDocument/2006/relationships/image" Target="media/image19.jpeg"/><Relationship Id="rId7" Type="http://schemas.microsoft.com/office/2007/relationships/hdphoto" Target="media/hdphoto1.wdp"/><Relationship Id="rId12" Type="http://schemas.openxmlformats.org/officeDocument/2006/relationships/image" Target="media/image5.png"/><Relationship Id="rId17" Type="http://schemas.microsoft.com/office/2007/relationships/hdphoto" Target="media/hdphoto5.wdp"/><Relationship Id="rId25" Type="http://schemas.microsoft.com/office/2007/relationships/hdphoto" Target="media/hdphoto9.wdp"/><Relationship Id="rId33"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9.pn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4.png"/><Relationship Id="rId24" Type="http://schemas.openxmlformats.org/officeDocument/2006/relationships/image" Target="media/image11.png"/><Relationship Id="rId32" Type="http://schemas.openxmlformats.org/officeDocument/2006/relationships/image" Target="media/image17.jpeg"/><Relationship Id="rId37" Type="http://schemas.openxmlformats.org/officeDocument/2006/relationships/theme" Target="theme/theme1.xml"/><Relationship Id="rId5" Type="http://schemas.openxmlformats.org/officeDocument/2006/relationships/webSettings" Target="webSettings.xml"/><Relationship Id="rId15" Type="http://schemas.microsoft.com/office/2007/relationships/hdphoto" Target="media/hdphoto4.wdp"/><Relationship Id="rId23" Type="http://schemas.microsoft.com/office/2007/relationships/hdphoto" Target="media/hdphoto8.wdp"/><Relationship Id="rId28" Type="http://schemas.openxmlformats.org/officeDocument/2006/relationships/image" Target="media/image13.jpeg"/><Relationship Id="rId36" Type="http://schemas.openxmlformats.org/officeDocument/2006/relationships/fontTable" Target="fontTable.xml"/><Relationship Id="rId10" Type="http://schemas.openxmlformats.org/officeDocument/2006/relationships/image" Target="media/image3.png"/><Relationship Id="rId19" Type="http://schemas.microsoft.com/office/2007/relationships/hdphoto" Target="media/hdphoto6.wdp"/><Relationship Id="rId31" Type="http://schemas.openxmlformats.org/officeDocument/2006/relationships/image" Target="media/image16.jpeg"/><Relationship Id="rId4" Type="http://schemas.openxmlformats.org/officeDocument/2006/relationships/settings" Target="settings.xml"/><Relationship Id="rId9" Type="http://schemas.microsoft.com/office/2007/relationships/hdphoto" Target="media/hdphoto2.wdp"/><Relationship Id="rId14" Type="http://schemas.openxmlformats.org/officeDocument/2006/relationships/image" Target="media/image6.png"/><Relationship Id="rId22" Type="http://schemas.openxmlformats.org/officeDocument/2006/relationships/image" Target="media/image10.png"/><Relationship Id="rId27" Type="http://schemas.microsoft.com/office/2007/relationships/hdphoto" Target="media/hdphoto10.wdp"/><Relationship Id="rId30" Type="http://schemas.openxmlformats.org/officeDocument/2006/relationships/image" Target="media/image15.jpeg"/><Relationship Id="rId35" Type="http://schemas.openxmlformats.org/officeDocument/2006/relationships/image" Target="media/image20.jpeg"/><Relationship Id="rId8" Type="http://schemas.openxmlformats.org/officeDocument/2006/relationships/image" Target="media/image2.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D7E737-EC6D-4D5A-AA1B-E0CF7A1132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1228</TotalTime>
  <Pages>8</Pages>
  <Words>2361</Words>
  <Characters>13462</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Bidisha Bhattacharyya</dc:creator>
  <cp:keywords/>
  <dc:description/>
  <cp:lastModifiedBy>BIDISHA BHATTACHARYYA</cp:lastModifiedBy>
  <cp:revision>265</cp:revision>
  <dcterms:created xsi:type="dcterms:W3CDTF">2021-06-03T05:14:00Z</dcterms:created>
  <dcterms:modified xsi:type="dcterms:W3CDTF">2024-02-27T05:35:00Z</dcterms:modified>
</cp:coreProperties>
</file>