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B1DAB" w14:textId="5199FDB2" w:rsidR="00842E16" w:rsidRPr="000721D2" w:rsidRDefault="007113FB" w:rsidP="000721D2">
      <w:pPr>
        <w:jc w:val="center"/>
        <w:rPr>
          <w:rFonts w:ascii="Times New Roman" w:hAnsi="Times New Roman" w:cs="Times New Roman"/>
          <w:b/>
          <w:bCs/>
          <w:u w:val="single"/>
        </w:rPr>
      </w:pPr>
      <w:r w:rsidRPr="000721D2">
        <w:rPr>
          <w:rFonts w:ascii="Times New Roman" w:hAnsi="Times New Roman" w:cs="Times New Roman"/>
          <w:b/>
          <w:bCs/>
          <w:u w:val="single"/>
        </w:rPr>
        <w:t xml:space="preserve">How to Book the Vere Gordon Childe Centre Boardroom (Madsen F09 </w:t>
      </w:r>
      <w:r w:rsidR="00F333D0">
        <w:rPr>
          <w:rFonts w:ascii="Times New Roman" w:hAnsi="Times New Roman" w:cs="Times New Roman"/>
          <w:b/>
          <w:bCs/>
          <w:u w:val="single"/>
        </w:rPr>
        <w:t xml:space="preserve">Room </w:t>
      </w:r>
      <w:r w:rsidRPr="000721D2">
        <w:rPr>
          <w:rFonts w:ascii="Times New Roman" w:hAnsi="Times New Roman" w:cs="Times New Roman"/>
          <w:b/>
          <w:bCs/>
          <w:u w:val="single"/>
        </w:rPr>
        <w:t>495).</w:t>
      </w:r>
    </w:p>
    <w:p w14:paraId="41B1C0F5" w14:textId="77777777" w:rsidR="007113FB" w:rsidRDefault="007113FB">
      <w:pPr>
        <w:rPr>
          <w:rFonts w:ascii="Times New Roman" w:hAnsi="Times New Roman" w:cs="Times New Roman"/>
        </w:rPr>
      </w:pPr>
    </w:p>
    <w:p w14:paraId="4752652E" w14:textId="5351A7AE" w:rsidR="007113FB" w:rsidRDefault="007113FB">
      <w:pPr>
        <w:rPr>
          <w:rFonts w:ascii="Times New Roman" w:hAnsi="Times New Roman" w:cs="Times New Roman"/>
        </w:rPr>
      </w:pPr>
      <w:r>
        <w:rPr>
          <w:rFonts w:ascii="Times New Roman" w:hAnsi="Times New Roman" w:cs="Times New Roman"/>
        </w:rPr>
        <w:t>Thank you for your interest in booking the Vere Gordon Childe Centre! There are two ways of booking the room</w:t>
      </w:r>
      <w:r w:rsidR="002C1E2D">
        <w:rPr>
          <w:rFonts w:ascii="Times New Roman" w:hAnsi="Times New Roman" w:cs="Times New Roman"/>
        </w:rPr>
        <w:t xml:space="preserve"> for staff and affiliates of the University of Sydney.</w:t>
      </w:r>
    </w:p>
    <w:p w14:paraId="54777659" w14:textId="3B17D756" w:rsidR="007113FB" w:rsidRDefault="007113FB">
      <w:pPr>
        <w:rPr>
          <w:rFonts w:ascii="Times New Roman" w:hAnsi="Times New Roman" w:cs="Times New Roman"/>
        </w:rPr>
      </w:pPr>
      <w:r>
        <w:rPr>
          <w:rFonts w:ascii="Times New Roman" w:hAnsi="Times New Roman" w:cs="Times New Roman"/>
        </w:rPr>
        <w:t xml:space="preserve">For both methods, start by opening your </w:t>
      </w:r>
      <w:r w:rsidR="000721D2">
        <w:rPr>
          <w:rFonts w:ascii="Times New Roman" w:hAnsi="Times New Roman" w:cs="Times New Roman"/>
        </w:rPr>
        <w:t>calendar</w:t>
      </w:r>
      <w:r>
        <w:rPr>
          <w:rFonts w:ascii="Times New Roman" w:hAnsi="Times New Roman" w:cs="Times New Roman"/>
        </w:rPr>
        <w:t xml:space="preserve"> on Outlook. Find your proposed meeting day and time. Then you can invite the VGC Boardroom to be your venue by copying its email address into the address line: </w:t>
      </w:r>
      <w:hyperlink r:id="rId4" w:history="1">
        <w:r w:rsidRPr="000926EA">
          <w:rPr>
            <w:rStyle w:val="Hyperlink"/>
            <w:rFonts w:ascii="Times New Roman" w:hAnsi="Times New Roman" w:cs="Times New Roman"/>
          </w:rPr>
          <w:t>F09Boardroom-495@sydney.edu.au</w:t>
        </w:r>
      </w:hyperlink>
    </w:p>
    <w:p w14:paraId="4AEE4CEE" w14:textId="5D9A2ACC" w:rsidR="007113FB" w:rsidRDefault="007113FB">
      <w:pPr>
        <w:rPr>
          <w:rFonts w:ascii="Times New Roman" w:hAnsi="Times New Roman" w:cs="Times New Roman"/>
        </w:rPr>
      </w:pPr>
      <w:r>
        <w:rPr>
          <w:rFonts w:ascii="Times New Roman" w:hAnsi="Times New Roman" w:cs="Times New Roman"/>
        </w:rPr>
        <w:t xml:space="preserve">Alternatively, where it </w:t>
      </w:r>
      <w:proofErr w:type="gramStart"/>
      <w:r>
        <w:rPr>
          <w:rFonts w:ascii="Times New Roman" w:hAnsi="Times New Roman" w:cs="Times New Roman"/>
        </w:rPr>
        <w:t>says</w:t>
      </w:r>
      <w:proofErr w:type="gramEnd"/>
      <w:r>
        <w:rPr>
          <w:rFonts w:ascii="Times New Roman" w:hAnsi="Times New Roman" w:cs="Times New Roman"/>
        </w:rPr>
        <w:t xml:space="preserve"> “search for a room or location,” search for VGC Centre Boardroom, and then select that as a venue. </w:t>
      </w:r>
    </w:p>
    <w:p w14:paraId="6E516F9F" w14:textId="206E915C" w:rsidR="008774DA" w:rsidRDefault="007113FB">
      <w:pPr>
        <w:rPr>
          <w:rFonts w:ascii="Times New Roman" w:hAnsi="Times New Roman" w:cs="Times New Roman"/>
        </w:rPr>
      </w:pPr>
      <w:r>
        <w:rPr>
          <w:rFonts w:ascii="Times New Roman" w:hAnsi="Times New Roman" w:cs="Times New Roman"/>
        </w:rPr>
        <w:t>Finally, send the invitation to your meeting.</w:t>
      </w:r>
    </w:p>
    <w:p w14:paraId="5102C79C" w14:textId="44106A57" w:rsidR="00CE00D8" w:rsidRDefault="00CE00D8">
      <w:pPr>
        <w:rPr>
          <w:rFonts w:ascii="Times New Roman" w:hAnsi="Times New Roman" w:cs="Times New Roman"/>
        </w:rPr>
      </w:pPr>
      <w:r w:rsidRPr="00CE00D8">
        <w:rPr>
          <w:rFonts w:ascii="Times New Roman" w:hAnsi="Times New Roman" w:cs="Times New Roman"/>
          <w:b/>
          <w:bCs/>
          <w:u w:val="single"/>
        </w:rPr>
        <w:t>Important:</w:t>
      </w:r>
      <w:r>
        <w:rPr>
          <w:rFonts w:ascii="Times New Roman" w:hAnsi="Times New Roman" w:cs="Times New Roman"/>
        </w:rPr>
        <w:t xml:space="preserve"> You will </w:t>
      </w:r>
      <w:r w:rsidR="008774DA">
        <w:rPr>
          <w:rFonts w:ascii="Times New Roman" w:hAnsi="Times New Roman" w:cs="Times New Roman"/>
        </w:rPr>
        <w:t xml:space="preserve">then </w:t>
      </w:r>
      <w:r>
        <w:rPr>
          <w:rFonts w:ascii="Times New Roman" w:hAnsi="Times New Roman" w:cs="Times New Roman"/>
        </w:rPr>
        <w:t>receive an email confirming your tentative booking—</w:t>
      </w:r>
      <w:r w:rsidRPr="00CE00D8">
        <w:rPr>
          <w:rFonts w:ascii="Times New Roman" w:hAnsi="Times New Roman" w:cs="Times New Roman"/>
          <w:b/>
          <w:bCs/>
        </w:rPr>
        <w:t>to confirm your booking, please fill out the form linked to this email</w:t>
      </w:r>
      <w:r>
        <w:rPr>
          <w:rFonts w:ascii="Times New Roman" w:hAnsi="Times New Roman" w:cs="Times New Roman"/>
        </w:rPr>
        <w:t xml:space="preserve">. Once the admin team receive your completed form, we can process and finalise </w:t>
      </w:r>
      <w:proofErr w:type="gramStart"/>
      <w:r>
        <w:rPr>
          <w:rFonts w:ascii="Times New Roman" w:hAnsi="Times New Roman" w:cs="Times New Roman"/>
        </w:rPr>
        <w:t>your</w:t>
      </w:r>
      <w:proofErr w:type="gramEnd"/>
      <w:r>
        <w:rPr>
          <w:rFonts w:ascii="Times New Roman" w:hAnsi="Times New Roman" w:cs="Times New Roman"/>
        </w:rPr>
        <w:t xml:space="preserve"> booking.</w:t>
      </w:r>
    </w:p>
    <w:p w14:paraId="2B7D326C" w14:textId="77777777" w:rsidR="00240500" w:rsidRDefault="00240500">
      <w:pPr>
        <w:rPr>
          <w:rFonts w:ascii="Times New Roman" w:hAnsi="Times New Roman" w:cs="Times New Roman"/>
        </w:rPr>
      </w:pPr>
    </w:p>
    <w:p w14:paraId="4EA23901" w14:textId="7D20C49F" w:rsidR="00ED4667" w:rsidRPr="00CC4242" w:rsidRDefault="00240500">
      <w:pPr>
        <w:rPr>
          <w:rFonts w:ascii="Times New Roman" w:hAnsi="Times New Roman" w:cs="Times New Roman"/>
        </w:rPr>
      </w:pPr>
      <w:r>
        <w:rPr>
          <w:rFonts w:ascii="Times New Roman" w:hAnsi="Times New Roman" w:cs="Times New Roman"/>
          <w:u w:val="single"/>
        </w:rPr>
        <w:t xml:space="preserve">An additional </w:t>
      </w:r>
      <w:r w:rsidR="007113FB" w:rsidRPr="00CC4242">
        <w:rPr>
          <w:rFonts w:ascii="Times New Roman" w:hAnsi="Times New Roman" w:cs="Times New Roman"/>
          <w:u w:val="single"/>
        </w:rPr>
        <w:t>note:</w:t>
      </w:r>
      <w:r w:rsidR="007113FB" w:rsidRPr="00CC4242">
        <w:rPr>
          <w:rFonts w:ascii="Times New Roman" w:hAnsi="Times New Roman" w:cs="Times New Roman"/>
        </w:rPr>
        <w:t xml:space="preserve"> </w:t>
      </w:r>
      <w:r w:rsidR="00E16901" w:rsidRPr="00CC4242">
        <w:rPr>
          <w:rFonts w:ascii="Times New Roman" w:hAnsi="Times New Roman" w:cs="Times New Roman"/>
        </w:rPr>
        <w:t>T</w:t>
      </w:r>
      <w:r w:rsidR="007113FB" w:rsidRPr="00CC4242">
        <w:rPr>
          <w:rFonts w:ascii="Times New Roman" w:hAnsi="Times New Roman" w:cs="Times New Roman"/>
        </w:rPr>
        <w:t>he V</w:t>
      </w:r>
      <w:r w:rsidR="00ED4667" w:rsidRPr="00CC4242">
        <w:rPr>
          <w:rFonts w:ascii="Times New Roman" w:hAnsi="Times New Roman" w:cs="Times New Roman"/>
        </w:rPr>
        <w:t>ere Gordon Childe Centre is dedicated to promoting and empowering research into humanity through time: the human past, its importance in the present and its lessons for the future. To fulfil our Centre obligations, events held in the VGCC Centre Boardroom space must fall within this broad remit.</w:t>
      </w:r>
    </w:p>
    <w:p w14:paraId="65EDD5CD" w14:textId="77777777" w:rsidR="00ED4667" w:rsidRDefault="00ED4667">
      <w:pPr>
        <w:rPr>
          <w:rFonts w:ascii="Times New Roman" w:hAnsi="Times New Roman" w:cs="Times New Roman"/>
        </w:rPr>
      </w:pPr>
    </w:p>
    <w:p w14:paraId="640F156F" w14:textId="2723089B" w:rsidR="007113FB" w:rsidRPr="007113FB" w:rsidRDefault="007113FB">
      <w:pPr>
        <w:rPr>
          <w:rFonts w:ascii="Times New Roman" w:hAnsi="Times New Roman" w:cs="Times New Roman"/>
        </w:rPr>
      </w:pPr>
    </w:p>
    <w:sectPr w:rsidR="007113FB" w:rsidRPr="00711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FB"/>
    <w:rsid w:val="000721D2"/>
    <w:rsid w:val="000F7AE2"/>
    <w:rsid w:val="001B200B"/>
    <w:rsid w:val="00240500"/>
    <w:rsid w:val="002A5B9B"/>
    <w:rsid w:val="002C1E2D"/>
    <w:rsid w:val="003215A3"/>
    <w:rsid w:val="003B29D0"/>
    <w:rsid w:val="00686849"/>
    <w:rsid w:val="006E7CE3"/>
    <w:rsid w:val="007113FB"/>
    <w:rsid w:val="00747BC9"/>
    <w:rsid w:val="00842E16"/>
    <w:rsid w:val="008774DA"/>
    <w:rsid w:val="009A0476"/>
    <w:rsid w:val="00A451BF"/>
    <w:rsid w:val="00A60EC4"/>
    <w:rsid w:val="00B64595"/>
    <w:rsid w:val="00C426CC"/>
    <w:rsid w:val="00CC4242"/>
    <w:rsid w:val="00CE00D8"/>
    <w:rsid w:val="00D63F04"/>
    <w:rsid w:val="00E16901"/>
    <w:rsid w:val="00EA268A"/>
    <w:rsid w:val="00ED4667"/>
    <w:rsid w:val="00F33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FB29"/>
  <w15:chartTrackingRefBased/>
  <w15:docId w15:val="{E45049BF-3092-42FC-A107-B582A48D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firstLine="0"/>
      <w:jc w:val="left"/>
    </w:pPr>
  </w:style>
  <w:style w:type="paragraph" w:styleId="Heading1">
    <w:name w:val="heading 1"/>
    <w:basedOn w:val="Normal"/>
    <w:next w:val="Normal"/>
    <w:link w:val="Heading1Char"/>
    <w:uiPriority w:val="9"/>
    <w:qFormat/>
    <w:rsid w:val="00711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3FB"/>
    <w:rPr>
      <w:rFonts w:eastAsiaTheme="majorEastAsia" w:cstheme="majorBidi"/>
      <w:color w:val="272727" w:themeColor="text1" w:themeTint="D8"/>
    </w:rPr>
  </w:style>
  <w:style w:type="paragraph" w:styleId="Title">
    <w:name w:val="Title"/>
    <w:basedOn w:val="Normal"/>
    <w:next w:val="Normal"/>
    <w:link w:val="TitleChar"/>
    <w:uiPriority w:val="10"/>
    <w:qFormat/>
    <w:rsid w:val="00711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3FB"/>
    <w:pPr>
      <w:spacing w:before="160"/>
      <w:jc w:val="center"/>
    </w:pPr>
    <w:rPr>
      <w:i/>
      <w:iCs/>
      <w:color w:val="404040" w:themeColor="text1" w:themeTint="BF"/>
    </w:rPr>
  </w:style>
  <w:style w:type="character" w:customStyle="1" w:styleId="QuoteChar">
    <w:name w:val="Quote Char"/>
    <w:basedOn w:val="DefaultParagraphFont"/>
    <w:link w:val="Quote"/>
    <w:uiPriority w:val="29"/>
    <w:rsid w:val="007113FB"/>
    <w:rPr>
      <w:i/>
      <w:iCs/>
      <w:color w:val="404040" w:themeColor="text1" w:themeTint="BF"/>
    </w:rPr>
  </w:style>
  <w:style w:type="paragraph" w:styleId="ListParagraph">
    <w:name w:val="List Paragraph"/>
    <w:basedOn w:val="Normal"/>
    <w:uiPriority w:val="34"/>
    <w:qFormat/>
    <w:rsid w:val="007113FB"/>
    <w:pPr>
      <w:ind w:left="720"/>
      <w:contextualSpacing/>
    </w:pPr>
  </w:style>
  <w:style w:type="character" w:styleId="IntenseEmphasis">
    <w:name w:val="Intense Emphasis"/>
    <w:basedOn w:val="DefaultParagraphFont"/>
    <w:uiPriority w:val="21"/>
    <w:qFormat/>
    <w:rsid w:val="007113FB"/>
    <w:rPr>
      <w:i/>
      <w:iCs/>
      <w:color w:val="0F4761" w:themeColor="accent1" w:themeShade="BF"/>
    </w:rPr>
  </w:style>
  <w:style w:type="paragraph" w:styleId="IntenseQuote">
    <w:name w:val="Intense Quote"/>
    <w:basedOn w:val="Normal"/>
    <w:next w:val="Normal"/>
    <w:link w:val="IntenseQuoteChar"/>
    <w:uiPriority w:val="30"/>
    <w:qFormat/>
    <w:rsid w:val="00711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3FB"/>
    <w:rPr>
      <w:i/>
      <w:iCs/>
      <w:color w:val="0F4761" w:themeColor="accent1" w:themeShade="BF"/>
    </w:rPr>
  </w:style>
  <w:style w:type="character" w:styleId="IntenseReference">
    <w:name w:val="Intense Reference"/>
    <w:basedOn w:val="DefaultParagraphFont"/>
    <w:uiPriority w:val="32"/>
    <w:qFormat/>
    <w:rsid w:val="007113FB"/>
    <w:rPr>
      <w:b/>
      <w:bCs/>
      <w:smallCaps/>
      <w:color w:val="0F4761" w:themeColor="accent1" w:themeShade="BF"/>
      <w:spacing w:val="5"/>
    </w:rPr>
  </w:style>
  <w:style w:type="character" w:styleId="Hyperlink">
    <w:name w:val="Hyperlink"/>
    <w:basedOn w:val="DefaultParagraphFont"/>
    <w:uiPriority w:val="99"/>
    <w:unhideWhenUsed/>
    <w:rsid w:val="007113FB"/>
    <w:rPr>
      <w:color w:val="467886" w:themeColor="hyperlink"/>
      <w:u w:val="single"/>
    </w:rPr>
  </w:style>
  <w:style w:type="character" w:styleId="UnresolvedMention">
    <w:name w:val="Unresolved Mention"/>
    <w:basedOn w:val="DefaultParagraphFont"/>
    <w:uiPriority w:val="99"/>
    <w:semiHidden/>
    <w:unhideWhenUsed/>
    <w:rsid w:val="00711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09Boardroom-495@sydne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Pryke</dc:creator>
  <cp:keywords/>
  <dc:description/>
  <cp:lastModifiedBy>Louise M. Pryke</cp:lastModifiedBy>
  <cp:revision>2</cp:revision>
  <dcterms:created xsi:type="dcterms:W3CDTF">2024-10-18T03:18:00Z</dcterms:created>
  <dcterms:modified xsi:type="dcterms:W3CDTF">2024-10-18T03:18:00Z</dcterms:modified>
</cp:coreProperties>
</file>